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36" w:rsidRDefault="00384136" w:rsidP="00384136">
      <w:pPr>
        <w:widowControl w:val="0"/>
        <w:autoSpaceDE w:val="0"/>
        <w:autoSpaceDN w:val="0"/>
        <w:adjustRightInd w:val="0"/>
        <w:spacing w:after="0" w:line="240" w:lineRule="auto"/>
        <w:ind w:firstLine="539"/>
        <w:jc w:val="right"/>
        <w:rPr>
          <w:rFonts w:ascii="Times New Roman" w:eastAsia="SimSun" w:hAnsi="Times New Roman"/>
          <w:b/>
          <w:bCs/>
          <w:sz w:val="26"/>
          <w:szCs w:val="26"/>
          <w:lang w:eastAsia="ru-RU"/>
        </w:rPr>
      </w:pPr>
      <w:r>
        <w:rPr>
          <w:rFonts w:ascii="Times New Roman" w:eastAsia="SimSun" w:hAnsi="Times New Roman"/>
          <w:b/>
          <w:bCs/>
          <w:sz w:val="26"/>
          <w:szCs w:val="26"/>
          <w:lang w:eastAsia="ru-RU"/>
        </w:rPr>
        <w:t>Проект</w:t>
      </w: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 xml:space="preserve">Администрация </w:t>
      </w:r>
      <w:proofErr w:type="spellStart"/>
      <w:r>
        <w:rPr>
          <w:rFonts w:ascii="Times New Roman" w:eastAsia="SimSun" w:hAnsi="Times New Roman"/>
          <w:b/>
          <w:bCs/>
          <w:sz w:val="26"/>
          <w:szCs w:val="26"/>
          <w:lang w:eastAsia="ru-RU"/>
        </w:rPr>
        <w:t>Нижнепронгенского</w:t>
      </w:r>
      <w:proofErr w:type="spellEnd"/>
      <w:r>
        <w:rPr>
          <w:rFonts w:ascii="Times New Roman" w:eastAsia="SimSun" w:hAnsi="Times New Roman"/>
          <w:b/>
          <w:bCs/>
          <w:sz w:val="26"/>
          <w:szCs w:val="26"/>
          <w:lang w:eastAsia="ru-RU"/>
        </w:rPr>
        <w:t xml:space="preserve"> сельского поселения </w:t>
      </w:r>
    </w:p>
    <w:p w:rsidR="00384136" w:rsidRPr="001B3543"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Н</w:t>
      </w:r>
      <w:r w:rsidRPr="001B3543">
        <w:rPr>
          <w:rFonts w:ascii="Times New Roman" w:eastAsia="SimSun" w:hAnsi="Times New Roman"/>
          <w:b/>
          <w:bCs/>
          <w:sz w:val="26"/>
          <w:szCs w:val="26"/>
          <w:lang w:eastAsia="ru-RU"/>
        </w:rPr>
        <w:t>икол</w:t>
      </w:r>
      <w:r>
        <w:rPr>
          <w:rFonts w:ascii="Times New Roman" w:eastAsia="SimSun" w:hAnsi="Times New Roman"/>
          <w:b/>
          <w:bCs/>
          <w:sz w:val="26"/>
          <w:szCs w:val="26"/>
          <w:lang w:eastAsia="ru-RU"/>
        </w:rPr>
        <w:t>аевского муниципального района Х</w:t>
      </w:r>
      <w:r w:rsidRPr="001B3543">
        <w:rPr>
          <w:rFonts w:ascii="Times New Roman" w:eastAsia="SimSun" w:hAnsi="Times New Roman"/>
          <w:b/>
          <w:bCs/>
          <w:sz w:val="26"/>
          <w:szCs w:val="26"/>
          <w:lang w:eastAsia="ru-RU"/>
        </w:rPr>
        <w:t>абаровского края</w:t>
      </w: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 xml:space="preserve">ПОСТАНОВЛЕНИЕ </w:t>
      </w:r>
    </w:p>
    <w:p w:rsidR="00384136" w:rsidRDefault="00384136" w:rsidP="00384136">
      <w:pPr>
        <w:widowControl w:val="0"/>
        <w:autoSpaceDE w:val="0"/>
        <w:autoSpaceDN w:val="0"/>
        <w:adjustRightInd w:val="0"/>
        <w:spacing w:after="0" w:line="240" w:lineRule="auto"/>
        <w:ind w:firstLine="539"/>
        <w:rPr>
          <w:rFonts w:ascii="Times New Roman" w:eastAsia="SimSun" w:hAnsi="Times New Roman"/>
          <w:b/>
          <w:bCs/>
          <w:sz w:val="26"/>
          <w:szCs w:val="26"/>
          <w:lang w:eastAsia="ru-RU"/>
        </w:rPr>
      </w:pPr>
      <w:r>
        <w:rPr>
          <w:rFonts w:ascii="Times New Roman" w:eastAsia="SimSun" w:hAnsi="Times New Roman"/>
          <w:b/>
          <w:bCs/>
          <w:sz w:val="26"/>
          <w:szCs w:val="26"/>
          <w:lang w:eastAsia="ru-RU"/>
        </w:rPr>
        <w:t>__________                                                                                      ___________</w:t>
      </w: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jc w:val="center"/>
        <w:rPr>
          <w:rFonts w:ascii="Times New Roman" w:eastAsia="SimSun" w:hAnsi="Times New Roman"/>
          <w:b/>
          <w:bCs/>
          <w:sz w:val="26"/>
          <w:szCs w:val="26"/>
          <w:lang w:eastAsia="ru-RU"/>
        </w:rPr>
      </w:pPr>
      <w:r w:rsidRPr="00CE0DEC">
        <w:rPr>
          <w:rFonts w:ascii="Times New Roman" w:eastAsia="SimSun" w:hAnsi="Times New Roman"/>
          <w:bCs/>
          <w:sz w:val="20"/>
          <w:szCs w:val="20"/>
          <w:lang w:eastAsia="ru-RU"/>
        </w:rPr>
        <w:t>п</w:t>
      </w:r>
      <w:r>
        <w:rPr>
          <w:rFonts w:ascii="Times New Roman" w:eastAsia="SimSun" w:hAnsi="Times New Roman"/>
          <w:bCs/>
          <w:sz w:val="20"/>
          <w:szCs w:val="20"/>
          <w:lang w:eastAsia="ru-RU"/>
        </w:rPr>
        <w:t>.</w:t>
      </w:r>
      <w:r w:rsidRPr="00CE0DEC">
        <w:rPr>
          <w:rFonts w:ascii="Times New Roman" w:eastAsia="SimSun" w:hAnsi="Times New Roman"/>
          <w:bCs/>
          <w:sz w:val="20"/>
          <w:szCs w:val="20"/>
          <w:lang w:eastAsia="ru-RU"/>
        </w:rPr>
        <w:t xml:space="preserve"> Нижнее </w:t>
      </w:r>
      <w:proofErr w:type="spellStart"/>
      <w:r w:rsidRPr="00CE0DEC">
        <w:rPr>
          <w:rFonts w:ascii="Times New Roman" w:eastAsia="SimSun" w:hAnsi="Times New Roman"/>
          <w:bCs/>
          <w:sz w:val="20"/>
          <w:szCs w:val="20"/>
          <w:lang w:eastAsia="ru-RU"/>
        </w:rPr>
        <w:t>Пронге</w:t>
      </w:r>
      <w:proofErr w:type="spellEnd"/>
      <w:r>
        <w:rPr>
          <w:rFonts w:ascii="Times New Roman" w:eastAsia="SimSun" w:hAnsi="Times New Roman"/>
          <w:b/>
          <w:bCs/>
          <w:sz w:val="26"/>
          <w:szCs w:val="26"/>
          <w:lang w:eastAsia="ru-RU"/>
        </w:rPr>
        <w:t xml:space="preserve">                                                    </w:t>
      </w: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Pr="001B3543" w:rsidRDefault="00384136" w:rsidP="00384136">
      <w:pPr>
        <w:widowControl w:val="0"/>
        <w:autoSpaceDE w:val="0"/>
        <w:autoSpaceDN w:val="0"/>
        <w:adjustRightInd w:val="0"/>
        <w:spacing w:after="0" w:line="240" w:lineRule="exact"/>
        <w:jc w:val="both"/>
        <w:rPr>
          <w:rFonts w:ascii="Times New Roman" w:eastAsia="SimSun" w:hAnsi="Times New Roman"/>
          <w:bCs/>
          <w:sz w:val="26"/>
          <w:szCs w:val="26"/>
          <w:lang w:eastAsia="ru-RU"/>
        </w:rPr>
      </w:pPr>
      <w:r w:rsidRPr="001B3543">
        <w:rPr>
          <w:rFonts w:ascii="Times New Roman" w:eastAsia="SimSun" w:hAnsi="Times New Roman"/>
          <w:bCs/>
          <w:sz w:val="26"/>
          <w:szCs w:val="26"/>
          <w:lang w:eastAsia="ru-RU"/>
        </w:rPr>
        <w:t xml:space="preserve">Об утверждении административного регламента </w:t>
      </w:r>
      <w:r w:rsidRPr="001E227B">
        <w:rPr>
          <w:rFonts w:ascii="Times New Roman" w:eastAsia="SimSun" w:hAnsi="Times New Roman"/>
          <w:sz w:val="26"/>
          <w:szCs w:val="26"/>
          <w:lang w:eastAsia="ru-RU"/>
        </w:rPr>
        <w:t>по предоставлению муниципал</w:t>
      </w:r>
      <w:r w:rsidRPr="001E227B">
        <w:rPr>
          <w:rFonts w:ascii="Times New Roman" w:eastAsia="SimSun" w:hAnsi="Times New Roman"/>
          <w:sz w:val="26"/>
          <w:szCs w:val="26"/>
          <w:lang w:eastAsia="ru-RU"/>
        </w:rPr>
        <w:t>ь</w:t>
      </w:r>
      <w:r w:rsidRPr="001E227B">
        <w:rPr>
          <w:rFonts w:ascii="Times New Roman" w:eastAsia="SimSun" w:hAnsi="Times New Roman"/>
          <w:sz w:val="26"/>
          <w:szCs w:val="26"/>
          <w:lang w:eastAsia="ru-RU"/>
        </w:rPr>
        <w:t>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мездное пользование земельных участков</w:t>
      </w:r>
      <w:r>
        <w:rPr>
          <w:rFonts w:ascii="Times New Roman" w:eastAsia="SimSun" w:hAnsi="Times New Roman"/>
          <w:sz w:val="26"/>
          <w:szCs w:val="26"/>
          <w:lang w:eastAsia="ru-RU"/>
        </w:rPr>
        <w:t xml:space="preserve"> в границах поселения</w:t>
      </w:r>
      <w:r w:rsidRPr="001E227B">
        <w:rPr>
          <w:rFonts w:ascii="Times New Roman" w:eastAsia="SimSun" w:hAnsi="Times New Roman"/>
          <w:sz w:val="26"/>
          <w:szCs w:val="26"/>
          <w:lang w:eastAsia="ru-RU"/>
        </w:rPr>
        <w:t>, государственная собственность на которые не ра</w:t>
      </w:r>
      <w:r w:rsidRPr="001E227B">
        <w:rPr>
          <w:rFonts w:ascii="Times New Roman" w:eastAsia="SimSun" w:hAnsi="Times New Roman"/>
          <w:sz w:val="26"/>
          <w:szCs w:val="26"/>
          <w:lang w:eastAsia="ru-RU"/>
        </w:rPr>
        <w:t>з</w:t>
      </w:r>
      <w:r w:rsidRPr="001E227B">
        <w:rPr>
          <w:rFonts w:ascii="Times New Roman" w:eastAsia="SimSun" w:hAnsi="Times New Roman"/>
          <w:sz w:val="26"/>
          <w:szCs w:val="26"/>
          <w:lang w:eastAsia="ru-RU"/>
        </w:rPr>
        <w:t xml:space="preserve">граничена, или земельных участков, </w:t>
      </w:r>
      <w:r>
        <w:rPr>
          <w:rFonts w:ascii="Times New Roman" w:eastAsia="SimSun" w:hAnsi="Times New Roman"/>
          <w:sz w:val="26"/>
          <w:szCs w:val="26"/>
          <w:lang w:eastAsia="ru-RU"/>
        </w:rPr>
        <w:t>находящихся в муниципальной соб</w:t>
      </w:r>
      <w:r w:rsidRPr="001E227B">
        <w:rPr>
          <w:rFonts w:ascii="Times New Roman" w:eastAsia="SimSun" w:hAnsi="Times New Roman"/>
          <w:sz w:val="26"/>
          <w:szCs w:val="26"/>
          <w:lang w:eastAsia="ru-RU"/>
        </w:rPr>
        <w:t xml:space="preserve">ственности, на территории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 </w:t>
      </w:r>
      <w:r w:rsidRPr="001E227B">
        <w:rPr>
          <w:rFonts w:ascii="Times New Roman" w:eastAsia="SimSun" w:hAnsi="Times New Roman"/>
          <w:sz w:val="26"/>
          <w:szCs w:val="26"/>
          <w:lang w:eastAsia="ru-RU"/>
        </w:rPr>
        <w:t>Николаевского муни</w:t>
      </w:r>
      <w:r>
        <w:rPr>
          <w:rFonts w:ascii="Times New Roman" w:eastAsia="SimSun" w:hAnsi="Times New Roman"/>
          <w:sz w:val="26"/>
          <w:szCs w:val="26"/>
          <w:lang w:eastAsia="ru-RU"/>
        </w:rPr>
        <w:t>ц</w:t>
      </w:r>
      <w:r>
        <w:rPr>
          <w:rFonts w:ascii="Times New Roman" w:eastAsia="SimSun" w:hAnsi="Times New Roman"/>
          <w:sz w:val="26"/>
          <w:szCs w:val="26"/>
          <w:lang w:eastAsia="ru-RU"/>
        </w:rPr>
        <w:t>и</w:t>
      </w:r>
      <w:r>
        <w:rPr>
          <w:rFonts w:ascii="Times New Roman" w:eastAsia="SimSun" w:hAnsi="Times New Roman"/>
          <w:sz w:val="26"/>
          <w:szCs w:val="26"/>
          <w:lang w:eastAsia="ru-RU"/>
        </w:rPr>
        <w:t>пального района, площадь кото</w:t>
      </w:r>
      <w:r w:rsidRPr="001E227B">
        <w:rPr>
          <w:rFonts w:ascii="Times New Roman" w:eastAsia="SimSun" w:hAnsi="Times New Roman"/>
          <w:sz w:val="26"/>
          <w:szCs w:val="26"/>
          <w:lang w:eastAsia="ru-RU"/>
        </w:rPr>
        <w:t>рых не превышает одного гектара»</w:t>
      </w:r>
    </w:p>
    <w:p w:rsidR="00384136" w:rsidRDefault="00384136" w:rsidP="00384136">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p>
    <w:p w:rsidR="00384136" w:rsidRDefault="00384136" w:rsidP="00384136">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p>
    <w:p w:rsidR="00384136" w:rsidRPr="001B3543" w:rsidRDefault="00384136" w:rsidP="00384136">
      <w:pPr>
        <w:widowControl w:val="0"/>
        <w:autoSpaceDE w:val="0"/>
        <w:autoSpaceDN w:val="0"/>
        <w:adjustRightInd w:val="0"/>
        <w:spacing w:after="0" w:line="240" w:lineRule="auto"/>
        <w:ind w:firstLine="70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В целях </w:t>
      </w:r>
      <w:r>
        <w:rPr>
          <w:rFonts w:ascii="Times New Roman" w:eastAsia="SimSun" w:hAnsi="Times New Roman"/>
          <w:sz w:val="26"/>
          <w:szCs w:val="26"/>
          <w:lang w:eastAsia="ru-RU"/>
        </w:rPr>
        <w:t xml:space="preserve">реализации </w:t>
      </w:r>
      <w:r>
        <w:rPr>
          <w:rFonts w:ascii="Times New Roman" w:hAnsi="Times New Roman"/>
          <w:bCs/>
          <w:sz w:val="26"/>
          <w:szCs w:val="26"/>
          <w:lang w:eastAsia="ru-RU"/>
        </w:rPr>
        <w:t>Федерального</w:t>
      </w:r>
      <w:r w:rsidRPr="00034663">
        <w:rPr>
          <w:rFonts w:ascii="Times New Roman" w:hAnsi="Times New Roman"/>
          <w:bCs/>
          <w:sz w:val="26"/>
          <w:szCs w:val="26"/>
          <w:lang w:eastAsia="ru-RU"/>
        </w:rPr>
        <w:t xml:space="preserve"> зако</w:t>
      </w:r>
      <w:r>
        <w:rPr>
          <w:rFonts w:ascii="Times New Roman" w:hAnsi="Times New Roman"/>
          <w:bCs/>
          <w:sz w:val="26"/>
          <w:szCs w:val="26"/>
          <w:lang w:eastAsia="ru-RU"/>
        </w:rPr>
        <w:t>на</w:t>
      </w:r>
      <w:r w:rsidRPr="00034663">
        <w:rPr>
          <w:rFonts w:ascii="Times New Roman" w:hAnsi="Times New Roman"/>
          <w:bCs/>
          <w:sz w:val="26"/>
          <w:szCs w:val="26"/>
          <w:lang w:eastAsia="ru-RU"/>
        </w:rPr>
        <w:t xml:space="preserve"> от 01</w:t>
      </w:r>
      <w:r>
        <w:rPr>
          <w:rFonts w:ascii="Times New Roman" w:hAnsi="Times New Roman"/>
          <w:bCs/>
          <w:sz w:val="26"/>
          <w:szCs w:val="26"/>
          <w:lang w:eastAsia="ru-RU"/>
        </w:rPr>
        <w:t>.05.</w:t>
      </w:r>
      <w:r w:rsidRPr="00034663">
        <w:rPr>
          <w:rFonts w:ascii="Times New Roman" w:hAnsi="Times New Roman"/>
          <w:bCs/>
          <w:sz w:val="26"/>
          <w:szCs w:val="26"/>
          <w:lang w:eastAsia="ru-RU"/>
        </w:rPr>
        <w:t>2016 г. № 119-ФЗ «Об особенностях предоставления гражданам земельных участков</w:t>
      </w:r>
      <w:r>
        <w:rPr>
          <w:rFonts w:ascii="Times New Roman" w:hAnsi="Times New Roman"/>
          <w:bCs/>
          <w:sz w:val="26"/>
          <w:szCs w:val="26"/>
          <w:lang w:eastAsia="ru-RU"/>
        </w:rPr>
        <w:t xml:space="preserve"> в границах посел</w:t>
      </w:r>
      <w:r>
        <w:rPr>
          <w:rFonts w:ascii="Times New Roman" w:hAnsi="Times New Roman"/>
          <w:bCs/>
          <w:sz w:val="26"/>
          <w:szCs w:val="26"/>
          <w:lang w:eastAsia="ru-RU"/>
        </w:rPr>
        <w:t>е</w:t>
      </w:r>
      <w:r>
        <w:rPr>
          <w:rFonts w:ascii="Times New Roman" w:hAnsi="Times New Roman"/>
          <w:bCs/>
          <w:sz w:val="26"/>
          <w:szCs w:val="26"/>
          <w:lang w:eastAsia="ru-RU"/>
        </w:rPr>
        <w:t>ния</w:t>
      </w:r>
      <w:r w:rsidRPr="00034663">
        <w:rPr>
          <w:rFonts w:ascii="Times New Roman" w:hAnsi="Times New Roman"/>
          <w:bCs/>
          <w:sz w:val="26"/>
          <w:szCs w:val="26"/>
          <w:lang w:eastAsia="ru-RU"/>
        </w:rPr>
        <w:t>, находящихся в государственной или муниципальной собственности и расп</w:t>
      </w:r>
      <w:r w:rsidRPr="00034663">
        <w:rPr>
          <w:rFonts w:ascii="Times New Roman" w:hAnsi="Times New Roman"/>
          <w:bCs/>
          <w:sz w:val="26"/>
          <w:szCs w:val="26"/>
          <w:lang w:eastAsia="ru-RU"/>
        </w:rPr>
        <w:t>о</w:t>
      </w:r>
      <w:r w:rsidRPr="00034663">
        <w:rPr>
          <w:rFonts w:ascii="Times New Roman" w:hAnsi="Times New Roman"/>
          <w:bCs/>
          <w:sz w:val="26"/>
          <w:szCs w:val="26"/>
          <w:lang w:eastAsia="ru-RU"/>
        </w:rPr>
        <w:t>ложенных на территориях субъектов Российской Федерации, входящих в состав Дальневосточного федерального округа, и о внесении изменений в отдельные з</w:t>
      </w:r>
      <w:r w:rsidRPr="00034663">
        <w:rPr>
          <w:rFonts w:ascii="Times New Roman" w:hAnsi="Times New Roman"/>
          <w:bCs/>
          <w:sz w:val="26"/>
          <w:szCs w:val="26"/>
          <w:lang w:eastAsia="ru-RU"/>
        </w:rPr>
        <w:t>а</w:t>
      </w:r>
      <w:r w:rsidRPr="00034663">
        <w:rPr>
          <w:rFonts w:ascii="Times New Roman" w:hAnsi="Times New Roman"/>
          <w:bCs/>
          <w:sz w:val="26"/>
          <w:szCs w:val="26"/>
          <w:lang w:eastAsia="ru-RU"/>
        </w:rPr>
        <w:t>конодательные акты Российской Федерации»</w:t>
      </w:r>
      <w:r>
        <w:rPr>
          <w:rFonts w:ascii="Times New Roman" w:eastAsia="SimSun" w:hAnsi="Times New Roman"/>
          <w:sz w:val="26"/>
          <w:szCs w:val="26"/>
          <w:lang w:eastAsia="ru-RU"/>
        </w:rPr>
        <w:t xml:space="preserve">, </w:t>
      </w:r>
      <w:r w:rsidRPr="00D82F79">
        <w:rPr>
          <w:rFonts w:ascii="Times New Roman" w:eastAsia="SimSun" w:hAnsi="Times New Roman"/>
          <w:sz w:val="26"/>
          <w:szCs w:val="26"/>
          <w:lang w:eastAsia="ru-RU"/>
        </w:rPr>
        <w:t xml:space="preserve">администрация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w:t>
      </w:r>
    </w:p>
    <w:p w:rsidR="00384136" w:rsidRPr="001B3543" w:rsidRDefault="00384136" w:rsidP="00384136">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sidRPr="00D82F79">
        <w:rPr>
          <w:rFonts w:ascii="Times New Roman" w:eastAsia="SimSun" w:hAnsi="Times New Roman"/>
          <w:color w:val="000000"/>
          <w:sz w:val="26"/>
          <w:szCs w:val="26"/>
          <w:lang w:eastAsia="ru-RU"/>
        </w:rPr>
        <w:t>ПОСТАНОВЛЯЕТ:</w:t>
      </w:r>
    </w:p>
    <w:p w:rsidR="00384136" w:rsidRPr="00CE7A0A" w:rsidRDefault="00384136" w:rsidP="00384136">
      <w:pPr>
        <w:widowControl w:val="0"/>
        <w:autoSpaceDE w:val="0"/>
        <w:autoSpaceDN w:val="0"/>
        <w:adjustRightInd w:val="0"/>
        <w:spacing w:after="0" w:line="240" w:lineRule="auto"/>
        <w:ind w:firstLine="70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1. Утвердить </w:t>
      </w:r>
      <w:r>
        <w:rPr>
          <w:rFonts w:ascii="Times New Roman" w:eastAsia="SimSun" w:hAnsi="Times New Roman"/>
          <w:sz w:val="26"/>
          <w:szCs w:val="26"/>
          <w:lang w:eastAsia="ru-RU"/>
        </w:rPr>
        <w:t xml:space="preserve">прилагаемый </w:t>
      </w:r>
      <w:r w:rsidRPr="00D82F79">
        <w:rPr>
          <w:rFonts w:ascii="Times New Roman" w:eastAsia="SimSun" w:hAnsi="Times New Roman"/>
          <w:sz w:val="26"/>
          <w:szCs w:val="26"/>
          <w:lang w:eastAsia="ru-RU"/>
        </w:rPr>
        <w:t xml:space="preserve">Административный </w:t>
      </w:r>
      <w:hyperlink w:anchor="Par37" w:tooltip="Ссылка на текущий документ" w:history="1">
        <w:r w:rsidRPr="00D82F79">
          <w:rPr>
            <w:rFonts w:ascii="Times New Roman" w:eastAsia="SimSun" w:hAnsi="Times New Roman"/>
            <w:sz w:val="26"/>
            <w:szCs w:val="26"/>
            <w:lang w:eastAsia="ru-RU"/>
          </w:rPr>
          <w:t>регламент</w:t>
        </w:r>
      </w:hyperlink>
      <w:r w:rsidRPr="00D82F79">
        <w:rPr>
          <w:rFonts w:ascii="Times New Roman" w:eastAsia="SimSun" w:hAnsi="Times New Roman"/>
          <w:sz w:val="26"/>
          <w:szCs w:val="26"/>
          <w:lang w:eastAsia="ru-RU"/>
        </w:rPr>
        <w:t xml:space="preserve"> </w:t>
      </w:r>
      <w:r w:rsidRPr="00E3340F">
        <w:rPr>
          <w:rFonts w:ascii="Times New Roman" w:eastAsia="SimSun" w:hAnsi="Times New Roman"/>
          <w:sz w:val="26"/>
          <w:szCs w:val="26"/>
          <w:lang w:eastAsia="ru-RU"/>
        </w:rPr>
        <w:t>по предоставл</w:t>
      </w:r>
      <w:r w:rsidRPr="00E3340F">
        <w:rPr>
          <w:rFonts w:ascii="Times New Roman" w:eastAsia="SimSun" w:hAnsi="Times New Roman"/>
          <w:sz w:val="26"/>
          <w:szCs w:val="26"/>
          <w:lang w:eastAsia="ru-RU"/>
        </w:rPr>
        <w:t>е</w:t>
      </w:r>
      <w:r w:rsidRPr="00E3340F">
        <w:rPr>
          <w:rFonts w:ascii="Times New Roman" w:eastAsia="SimSun" w:hAnsi="Times New Roman"/>
          <w:sz w:val="26"/>
          <w:szCs w:val="26"/>
          <w:lang w:eastAsia="ru-RU"/>
        </w:rPr>
        <w:t>нию муниципальной услуги «Предоставление гражданам в безвозмездное польз</w:t>
      </w:r>
      <w:r w:rsidRPr="00E3340F">
        <w:rPr>
          <w:rFonts w:ascii="Times New Roman" w:eastAsia="SimSun" w:hAnsi="Times New Roman"/>
          <w:sz w:val="26"/>
          <w:szCs w:val="26"/>
          <w:lang w:eastAsia="ru-RU"/>
        </w:rPr>
        <w:t>о</w:t>
      </w:r>
      <w:r w:rsidRPr="00E3340F">
        <w:rPr>
          <w:rFonts w:ascii="Times New Roman" w:eastAsia="SimSun" w:hAnsi="Times New Roman"/>
          <w:sz w:val="26"/>
          <w:szCs w:val="26"/>
          <w:lang w:eastAsia="ru-RU"/>
        </w:rPr>
        <w:t>вание земельных участков</w:t>
      </w:r>
      <w:r>
        <w:rPr>
          <w:rFonts w:ascii="Times New Roman" w:eastAsia="SimSun" w:hAnsi="Times New Roman"/>
          <w:sz w:val="26"/>
          <w:szCs w:val="26"/>
          <w:lang w:eastAsia="ru-RU"/>
        </w:rPr>
        <w:t xml:space="preserve"> в границах поселения</w:t>
      </w:r>
      <w:r w:rsidRPr="00E3340F">
        <w:rPr>
          <w:rFonts w:ascii="Times New Roman" w:eastAsia="SimSun" w:hAnsi="Times New Roman"/>
          <w:sz w:val="26"/>
          <w:szCs w:val="26"/>
          <w:lang w:eastAsia="ru-RU"/>
        </w:rPr>
        <w:t>, государственная собственность на которые не разграничена, или земельных участков, находящихся в муниципал</w:t>
      </w:r>
      <w:r w:rsidRPr="00E3340F">
        <w:rPr>
          <w:rFonts w:ascii="Times New Roman" w:eastAsia="SimSun" w:hAnsi="Times New Roman"/>
          <w:sz w:val="26"/>
          <w:szCs w:val="26"/>
          <w:lang w:eastAsia="ru-RU"/>
        </w:rPr>
        <w:t>ь</w:t>
      </w:r>
      <w:r w:rsidRPr="00E3340F">
        <w:rPr>
          <w:rFonts w:ascii="Times New Roman" w:eastAsia="SimSun" w:hAnsi="Times New Roman"/>
          <w:sz w:val="26"/>
          <w:szCs w:val="26"/>
          <w:lang w:eastAsia="ru-RU"/>
        </w:rPr>
        <w:t xml:space="preserve">ной собственности, на территории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w:t>
      </w:r>
      <w:r w:rsidRPr="00E3340F">
        <w:rPr>
          <w:rFonts w:ascii="Times New Roman" w:eastAsia="SimSun" w:hAnsi="Times New Roman"/>
          <w:sz w:val="26"/>
          <w:szCs w:val="26"/>
          <w:lang w:eastAsia="ru-RU"/>
        </w:rPr>
        <w:t xml:space="preserve"> Ник</w:t>
      </w:r>
      <w:r w:rsidRPr="00E3340F">
        <w:rPr>
          <w:rFonts w:ascii="Times New Roman" w:eastAsia="SimSun" w:hAnsi="Times New Roman"/>
          <w:sz w:val="26"/>
          <w:szCs w:val="26"/>
          <w:lang w:eastAsia="ru-RU"/>
        </w:rPr>
        <w:t>о</w:t>
      </w:r>
      <w:r w:rsidRPr="00E3340F">
        <w:rPr>
          <w:rFonts w:ascii="Times New Roman" w:eastAsia="SimSun" w:hAnsi="Times New Roman"/>
          <w:sz w:val="26"/>
          <w:szCs w:val="26"/>
          <w:lang w:eastAsia="ru-RU"/>
        </w:rPr>
        <w:t>лаевского муниципального района, площадь которых не превышает одного гект</w:t>
      </w:r>
      <w:r w:rsidRPr="00E3340F">
        <w:rPr>
          <w:rFonts w:ascii="Times New Roman" w:eastAsia="SimSun" w:hAnsi="Times New Roman"/>
          <w:sz w:val="26"/>
          <w:szCs w:val="26"/>
          <w:lang w:eastAsia="ru-RU"/>
        </w:rPr>
        <w:t>а</w:t>
      </w:r>
      <w:r w:rsidRPr="00E3340F">
        <w:rPr>
          <w:rFonts w:ascii="Times New Roman" w:eastAsia="SimSun" w:hAnsi="Times New Roman"/>
          <w:sz w:val="26"/>
          <w:szCs w:val="26"/>
          <w:lang w:eastAsia="ru-RU"/>
        </w:rPr>
        <w:t>ра»</w:t>
      </w:r>
      <w:r w:rsidRPr="00CE7A0A">
        <w:rPr>
          <w:rFonts w:ascii="Times New Roman" w:eastAsia="SimSun" w:hAnsi="Times New Roman"/>
          <w:sz w:val="26"/>
          <w:szCs w:val="26"/>
          <w:lang w:eastAsia="ru-RU"/>
        </w:rPr>
        <w:t>.</w:t>
      </w:r>
    </w:p>
    <w:p w:rsidR="00384136" w:rsidRPr="00D82F79" w:rsidRDefault="00384136" w:rsidP="00384136">
      <w:pPr>
        <w:tabs>
          <w:tab w:val="left" w:pos="1080"/>
        </w:tabs>
        <w:autoSpaceDE w:val="0"/>
        <w:autoSpaceDN w:val="0"/>
        <w:adjustRightInd w:val="0"/>
        <w:spacing w:after="0" w:line="240" w:lineRule="auto"/>
        <w:ind w:firstLine="539"/>
        <w:jc w:val="both"/>
        <w:rPr>
          <w:rFonts w:ascii="Times New Roman" w:hAnsi="Times New Roman"/>
          <w:color w:val="000000"/>
          <w:sz w:val="26"/>
          <w:szCs w:val="26"/>
        </w:rPr>
      </w:pPr>
      <w:r w:rsidRPr="00D82F79">
        <w:rPr>
          <w:rFonts w:ascii="Times New Roman" w:hAnsi="Times New Roman"/>
          <w:color w:val="000000"/>
          <w:sz w:val="26"/>
          <w:szCs w:val="26"/>
        </w:rPr>
        <w:t>2.</w:t>
      </w:r>
      <w:r w:rsidRPr="00D82F79">
        <w:rPr>
          <w:rFonts w:ascii="Times New Roman" w:hAnsi="Times New Roman"/>
          <w:color w:val="FFFFFF"/>
          <w:sz w:val="26"/>
          <w:szCs w:val="26"/>
        </w:rPr>
        <w:t>.</w:t>
      </w:r>
      <w:r w:rsidRPr="00D82F79">
        <w:rPr>
          <w:rFonts w:ascii="Times New Roman" w:hAnsi="Times New Roman"/>
          <w:color w:val="000000"/>
          <w:sz w:val="26"/>
          <w:szCs w:val="26"/>
        </w:rPr>
        <w:t>Опубликовать настоящее постановление в «</w:t>
      </w:r>
      <w:r>
        <w:rPr>
          <w:rFonts w:ascii="Times New Roman" w:hAnsi="Times New Roman"/>
          <w:color w:val="000000"/>
          <w:sz w:val="26"/>
          <w:szCs w:val="26"/>
        </w:rPr>
        <w:t>Сборнике нормативных прав</w:t>
      </w:r>
      <w:r>
        <w:rPr>
          <w:rFonts w:ascii="Times New Roman" w:hAnsi="Times New Roman"/>
          <w:color w:val="000000"/>
          <w:sz w:val="26"/>
          <w:szCs w:val="26"/>
        </w:rPr>
        <w:t>о</w:t>
      </w:r>
      <w:r>
        <w:rPr>
          <w:rFonts w:ascii="Times New Roman" w:hAnsi="Times New Roman"/>
          <w:color w:val="000000"/>
          <w:sz w:val="26"/>
          <w:szCs w:val="26"/>
        </w:rPr>
        <w:t>вых актов</w:t>
      </w:r>
      <w:r w:rsidRPr="00D82F79">
        <w:rPr>
          <w:rFonts w:ascii="Times New Roman" w:hAnsi="Times New Roman"/>
          <w:color w:val="000000"/>
          <w:sz w:val="26"/>
          <w:szCs w:val="26"/>
        </w:rPr>
        <w:t xml:space="preserve">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w:t>
      </w:r>
      <w:r w:rsidRPr="00D82F79">
        <w:rPr>
          <w:rFonts w:ascii="Times New Roman" w:hAnsi="Times New Roman"/>
          <w:color w:val="000000"/>
          <w:sz w:val="26"/>
          <w:szCs w:val="26"/>
        </w:rPr>
        <w:t>» и разместить</w:t>
      </w:r>
      <w:r>
        <w:rPr>
          <w:rFonts w:ascii="Times New Roman" w:hAnsi="Times New Roman"/>
          <w:color w:val="000000"/>
          <w:sz w:val="26"/>
          <w:szCs w:val="26"/>
        </w:rPr>
        <w:t xml:space="preserve"> на официальном интернет-сайте</w:t>
      </w:r>
      <w:r w:rsidRPr="00D82F79">
        <w:rPr>
          <w:rFonts w:ascii="Times New Roman" w:hAnsi="Times New Roman"/>
          <w:color w:val="000000"/>
          <w:sz w:val="26"/>
          <w:szCs w:val="26"/>
        </w:rPr>
        <w:t xml:space="preserve"> администрации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w:t>
      </w:r>
      <w:r w:rsidRPr="00D82F79">
        <w:rPr>
          <w:rFonts w:ascii="Times New Roman" w:hAnsi="Times New Roman"/>
          <w:color w:val="000000"/>
          <w:sz w:val="26"/>
          <w:szCs w:val="26"/>
        </w:rPr>
        <w:t xml:space="preserve"> Никол</w:t>
      </w:r>
      <w:r w:rsidRPr="00D82F79">
        <w:rPr>
          <w:rFonts w:ascii="Times New Roman" w:hAnsi="Times New Roman"/>
          <w:color w:val="000000"/>
          <w:sz w:val="26"/>
          <w:szCs w:val="26"/>
        </w:rPr>
        <w:t>а</w:t>
      </w:r>
      <w:r w:rsidRPr="00D82F79">
        <w:rPr>
          <w:rFonts w:ascii="Times New Roman" w:hAnsi="Times New Roman"/>
          <w:color w:val="000000"/>
          <w:sz w:val="26"/>
          <w:szCs w:val="26"/>
        </w:rPr>
        <w:t>евского муниципального района.</w:t>
      </w:r>
    </w:p>
    <w:p w:rsidR="00384136" w:rsidRPr="00D82F79" w:rsidRDefault="00384136" w:rsidP="00384136">
      <w:pPr>
        <w:tabs>
          <w:tab w:val="left" w:pos="3840"/>
        </w:tabs>
        <w:spacing w:after="0" w:line="240" w:lineRule="auto"/>
        <w:ind w:firstLine="539"/>
        <w:jc w:val="both"/>
        <w:rPr>
          <w:rFonts w:ascii="Times New Roman" w:hAnsi="Times New Roman"/>
          <w:sz w:val="26"/>
          <w:szCs w:val="26"/>
        </w:rPr>
      </w:pPr>
      <w:r w:rsidRPr="00D82F79">
        <w:rPr>
          <w:rFonts w:ascii="Times New Roman" w:hAnsi="Times New Roman"/>
          <w:sz w:val="26"/>
          <w:szCs w:val="26"/>
        </w:rPr>
        <w:t xml:space="preserve">3. </w:t>
      </w:r>
      <w:proofErr w:type="gramStart"/>
      <w:r w:rsidRPr="00D82F79">
        <w:rPr>
          <w:rFonts w:ascii="Times New Roman" w:hAnsi="Times New Roman"/>
          <w:sz w:val="26"/>
          <w:szCs w:val="26"/>
        </w:rPr>
        <w:t>Контроль за</w:t>
      </w:r>
      <w:proofErr w:type="gramEnd"/>
      <w:r w:rsidRPr="00D82F79">
        <w:rPr>
          <w:rFonts w:ascii="Times New Roman" w:hAnsi="Times New Roman"/>
          <w:sz w:val="26"/>
          <w:szCs w:val="26"/>
        </w:rPr>
        <w:t xml:space="preserve"> выполнением настоящего постановления возложить на </w:t>
      </w:r>
      <w:r>
        <w:rPr>
          <w:rFonts w:ascii="Times New Roman" w:hAnsi="Times New Roman"/>
          <w:sz w:val="26"/>
          <w:szCs w:val="26"/>
        </w:rPr>
        <w:t>главу</w:t>
      </w:r>
      <w:r w:rsidRPr="00D82F79">
        <w:rPr>
          <w:rFonts w:ascii="Times New Roman" w:hAnsi="Times New Roman"/>
          <w:sz w:val="26"/>
          <w:szCs w:val="26"/>
        </w:rPr>
        <w:t xml:space="preserve"> администрации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w:t>
      </w:r>
      <w:r>
        <w:rPr>
          <w:rFonts w:ascii="Times New Roman" w:hAnsi="Times New Roman"/>
          <w:sz w:val="26"/>
          <w:szCs w:val="26"/>
        </w:rPr>
        <w:t xml:space="preserve"> Николаевского муниц</w:t>
      </w:r>
      <w:r>
        <w:rPr>
          <w:rFonts w:ascii="Times New Roman" w:hAnsi="Times New Roman"/>
          <w:sz w:val="26"/>
          <w:szCs w:val="26"/>
        </w:rPr>
        <w:t>и</w:t>
      </w:r>
      <w:r>
        <w:rPr>
          <w:rFonts w:ascii="Times New Roman" w:hAnsi="Times New Roman"/>
          <w:sz w:val="26"/>
          <w:szCs w:val="26"/>
        </w:rPr>
        <w:t xml:space="preserve">пального </w:t>
      </w:r>
      <w:r w:rsidRPr="00D82F79">
        <w:rPr>
          <w:rFonts w:ascii="Times New Roman" w:hAnsi="Times New Roman"/>
          <w:sz w:val="26"/>
          <w:szCs w:val="26"/>
        </w:rPr>
        <w:t xml:space="preserve">района </w:t>
      </w:r>
      <w:r>
        <w:rPr>
          <w:rFonts w:ascii="Times New Roman" w:hAnsi="Times New Roman"/>
          <w:sz w:val="26"/>
          <w:szCs w:val="26"/>
        </w:rPr>
        <w:t xml:space="preserve"> </w:t>
      </w:r>
      <w:proofErr w:type="spellStart"/>
      <w:r>
        <w:rPr>
          <w:rFonts w:ascii="Times New Roman" w:hAnsi="Times New Roman"/>
          <w:sz w:val="26"/>
          <w:szCs w:val="26"/>
        </w:rPr>
        <w:t>Минькова</w:t>
      </w:r>
      <w:proofErr w:type="spellEnd"/>
      <w:r>
        <w:rPr>
          <w:rFonts w:ascii="Times New Roman" w:hAnsi="Times New Roman"/>
          <w:sz w:val="26"/>
          <w:szCs w:val="26"/>
        </w:rPr>
        <w:t xml:space="preserve"> А.Б.</w:t>
      </w:r>
    </w:p>
    <w:p w:rsidR="00384136" w:rsidRPr="00455BE6" w:rsidRDefault="00384136" w:rsidP="00384136">
      <w:pPr>
        <w:tabs>
          <w:tab w:val="left" w:pos="1080"/>
        </w:tabs>
        <w:autoSpaceDE w:val="0"/>
        <w:autoSpaceDN w:val="0"/>
        <w:adjustRightInd w:val="0"/>
        <w:spacing w:after="0" w:line="240" w:lineRule="auto"/>
        <w:ind w:firstLine="539"/>
        <w:jc w:val="both"/>
        <w:rPr>
          <w:rFonts w:ascii="Times New Roman" w:hAnsi="Times New Roman"/>
          <w:color w:val="000000"/>
          <w:sz w:val="26"/>
          <w:szCs w:val="26"/>
        </w:rPr>
      </w:pPr>
      <w:r w:rsidRPr="00D82F79">
        <w:rPr>
          <w:rFonts w:ascii="Times New Roman" w:hAnsi="Times New Roman"/>
          <w:color w:val="000000"/>
          <w:sz w:val="26"/>
          <w:szCs w:val="26"/>
        </w:rPr>
        <w:t>4.</w:t>
      </w:r>
      <w:r w:rsidRPr="00D82F79">
        <w:rPr>
          <w:rFonts w:ascii="Times New Roman" w:hAnsi="Times New Roman"/>
          <w:color w:val="FFFFFF"/>
          <w:sz w:val="26"/>
          <w:szCs w:val="26"/>
        </w:rPr>
        <w:t>.</w:t>
      </w:r>
      <w:r w:rsidRPr="00D82F79">
        <w:rPr>
          <w:rFonts w:ascii="Times New Roman" w:hAnsi="Times New Roman"/>
          <w:color w:val="000000"/>
          <w:sz w:val="26"/>
          <w:szCs w:val="26"/>
        </w:rPr>
        <w:t>Настоящее постановление вступает в силу после его официального опубл</w:t>
      </w:r>
      <w:r w:rsidRPr="00D82F79">
        <w:rPr>
          <w:rFonts w:ascii="Times New Roman" w:hAnsi="Times New Roman"/>
          <w:color w:val="000000"/>
          <w:sz w:val="26"/>
          <w:szCs w:val="26"/>
        </w:rPr>
        <w:t>и</w:t>
      </w:r>
      <w:r w:rsidRPr="00D82F79">
        <w:rPr>
          <w:rFonts w:ascii="Times New Roman" w:hAnsi="Times New Roman"/>
          <w:color w:val="000000"/>
          <w:sz w:val="26"/>
          <w:szCs w:val="26"/>
        </w:rPr>
        <w:t>кования.</w:t>
      </w:r>
    </w:p>
    <w:p w:rsidR="00384136" w:rsidRDefault="00384136" w:rsidP="00384136">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p>
    <w:p w:rsidR="00384136" w:rsidRDefault="00384136" w:rsidP="00384136">
      <w:pPr>
        <w:widowControl w:val="0"/>
        <w:autoSpaceDE w:val="0"/>
        <w:autoSpaceDN w:val="0"/>
        <w:adjustRightInd w:val="0"/>
        <w:spacing w:after="0" w:line="240" w:lineRule="exact"/>
        <w:ind w:firstLine="539"/>
        <w:jc w:val="both"/>
        <w:rPr>
          <w:rFonts w:ascii="Times New Roman" w:eastAsia="SimSun" w:hAnsi="Times New Roman"/>
          <w:sz w:val="26"/>
          <w:szCs w:val="26"/>
          <w:lang w:eastAsia="ru-RU"/>
        </w:rPr>
      </w:pPr>
    </w:p>
    <w:p w:rsidR="00384136" w:rsidRDefault="00384136" w:rsidP="00384136">
      <w:pPr>
        <w:widowControl w:val="0"/>
        <w:autoSpaceDE w:val="0"/>
        <w:autoSpaceDN w:val="0"/>
        <w:adjustRightInd w:val="0"/>
        <w:spacing w:after="0" w:line="240" w:lineRule="exact"/>
        <w:ind w:firstLine="539"/>
        <w:jc w:val="both"/>
        <w:rPr>
          <w:rFonts w:ascii="Times New Roman" w:eastAsia="SimSun" w:hAnsi="Times New Roman"/>
          <w:sz w:val="26"/>
          <w:szCs w:val="26"/>
          <w:lang w:eastAsia="ru-RU"/>
        </w:rPr>
      </w:pPr>
    </w:p>
    <w:p w:rsidR="00384136" w:rsidRPr="00D82F79" w:rsidRDefault="00384136" w:rsidP="00384136">
      <w:pPr>
        <w:widowControl w:val="0"/>
        <w:autoSpaceDE w:val="0"/>
        <w:autoSpaceDN w:val="0"/>
        <w:adjustRightInd w:val="0"/>
        <w:spacing w:after="0" w:line="240" w:lineRule="exact"/>
        <w:ind w:firstLine="539"/>
        <w:jc w:val="both"/>
        <w:rPr>
          <w:rFonts w:ascii="Times New Roman" w:eastAsia="SimSun" w:hAnsi="Times New Roman"/>
          <w:sz w:val="26"/>
          <w:szCs w:val="26"/>
          <w:lang w:eastAsia="ru-RU"/>
        </w:rPr>
      </w:pPr>
    </w:p>
    <w:p w:rsidR="00384136" w:rsidRDefault="00384136" w:rsidP="00384136">
      <w:pPr>
        <w:widowControl w:val="0"/>
        <w:autoSpaceDE w:val="0"/>
        <w:autoSpaceDN w:val="0"/>
        <w:adjustRightInd w:val="0"/>
        <w:spacing w:after="0" w:line="240" w:lineRule="exact"/>
        <w:jc w:val="both"/>
      </w:pPr>
      <w:r w:rsidRPr="00D82F79">
        <w:rPr>
          <w:rFonts w:ascii="Times New Roman" w:eastAsia="SimSun" w:hAnsi="Times New Roman"/>
          <w:sz w:val="26"/>
          <w:szCs w:val="26"/>
          <w:lang w:eastAsia="ru-RU"/>
        </w:rPr>
        <w:t xml:space="preserve">Глава </w:t>
      </w:r>
      <w:r>
        <w:rPr>
          <w:rFonts w:ascii="Times New Roman" w:eastAsia="SimSun" w:hAnsi="Times New Roman"/>
          <w:sz w:val="26"/>
          <w:szCs w:val="26"/>
          <w:lang w:eastAsia="ru-RU"/>
        </w:rPr>
        <w:t>администрации                                                                                А.Б. Мин</w:t>
      </w:r>
      <w:r>
        <w:rPr>
          <w:rFonts w:ascii="Times New Roman" w:eastAsia="SimSun" w:hAnsi="Times New Roman"/>
          <w:sz w:val="26"/>
          <w:szCs w:val="26"/>
          <w:lang w:eastAsia="ru-RU"/>
        </w:rPr>
        <w:t>ь</w:t>
      </w:r>
      <w:r>
        <w:rPr>
          <w:rFonts w:ascii="Times New Roman" w:eastAsia="SimSun" w:hAnsi="Times New Roman"/>
          <w:sz w:val="26"/>
          <w:szCs w:val="26"/>
          <w:lang w:eastAsia="ru-RU"/>
        </w:rPr>
        <w:t>ков</w:t>
      </w:r>
    </w:p>
    <w:p w:rsidR="00384136" w:rsidRDefault="00384136"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5C39CE" w:rsidRDefault="005C39CE" w:rsidP="005C39CE">
      <w:pPr>
        <w:widowControl w:val="0"/>
        <w:autoSpaceDE w:val="0"/>
        <w:autoSpaceDN w:val="0"/>
        <w:adjustRightInd w:val="0"/>
        <w:spacing w:after="0" w:line="240" w:lineRule="exact"/>
        <w:ind w:left="4820"/>
        <w:jc w:val="both"/>
        <w:rPr>
          <w:rFonts w:ascii="Times New Roman" w:eastAsia="SimSun" w:hAnsi="Times New Roman"/>
          <w:color w:val="000000"/>
          <w:sz w:val="26"/>
          <w:szCs w:val="26"/>
          <w:lang w:eastAsia="ru-RU"/>
        </w:rPr>
      </w:pPr>
    </w:p>
    <w:p w:rsidR="006914B5" w:rsidRPr="009C6E19" w:rsidRDefault="006914B5" w:rsidP="005C39CE">
      <w:pPr>
        <w:widowControl w:val="0"/>
        <w:autoSpaceDE w:val="0"/>
        <w:autoSpaceDN w:val="0"/>
        <w:adjustRightInd w:val="0"/>
        <w:spacing w:after="0" w:line="240" w:lineRule="exact"/>
        <w:ind w:left="4820"/>
        <w:jc w:val="both"/>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lastRenderedPageBreak/>
        <w:t>УТВЕРЖДЕН</w:t>
      </w:r>
    </w:p>
    <w:p w:rsidR="006914B5" w:rsidRPr="009C6E19" w:rsidRDefault="006914B5" w:rsidP="005C39CE">
      <w:pPr>
        <w:widowControl w:val="0"/>
        <w:autoSpaceDE w:val="0"/>
        <w:autoSpaceDN w:val="0"/>
        <w:adjustRightInd w:val="0"/>
        <w:spacing w:after="0" w:line="240" w:lineRule="exact"/>
        <w:ind w:left="4820"/>
        <w:jc w:val="both"/>
        <w:rPr>
          <w:rFonts w:ascii="Times New Roman" w:eastAsia="SimSun" w:hAnsi="Times New Roman"/>
          <w:color w:val="000000"/>
          <w:sz w:val="26"/>
          <w:szCs w:val="26"/>
          <w:lang w:eastAsia="ru-RU"/>
        </w:rPr>
      </w:pPr>
    </w:p>
    <w:p w:rsidR="006914B5" w:rsidRPr="009C6E19" w:rsidRDefault="006914B5" w:rsidP="005C39CE">
      <w:pPr>
        <w:widowControl w:val="0"/>
        <w:autoSpaceDE w:val="0"/>
        <w:autoSpaceDN w:val="0"/>
        <w:adjustRightInd w:val="0"/>
        <w:spacing w:after="0" w:line="240" w:lineRule="exact"/>
        <w:ind w:left="4820"/>
        <w:jc w:val="both"/>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постановлением администрации</w:t>
      </w:r>
      <w:r w:rsidR="005C39CE">
        <w:rPr>
          <w:rFonts w:ascii="Times New Roman" w:eastAsia="SimSun" w:hAnsi="Times New Roman"/>
          <w:color w:val="000000"/>
          <w:sz w:val="26"/>
          <w:szCs w:val="26"/>
          <w:lang w:eastAsia="ru-RU"/>
        </w:rPr>
        <w:t xml:space="preserve"> </w:t>
      </w:r>
      <w:proofErr w:type="spellStart"/>
      <w:r w:rsidR="00622E2F">
        <w:rPr>
          <w:rFonts w:ascii="Times New Roman" w:eastAsia="SimSun" w:hAnsi="Times New Roman"/>
          <w:color w:val="000000"/>
          <w:sz w:val="26"/>
          <w:szCs w:val="26"/>
          <w:lang w:eastAsia="ru-RU"/>
        </w:rPr>
        <w:t>Ни</w:t>
      </w:r>
      <w:r w:rsidR="00622E2F">
        <w:rPr>
          <w:rFonts w:ascii="Times New Roman" w:eastAsia="SimSun" w:hAnsi="Times New Roman"/>
          <w:color w:val="000000"/>
          <w:sz w:val="26"/>
          <w:szCs w:val="26"/>
          <w:lang w:eastAsia="ru-RU"/>
        </w:rPr>
        <w:t>ж</w:t>
      </w:r>
      <w:r w:rsidR="00622E2F">
        <w:rPr>
          <w:rFonts w:ascii="Times New Roman" w:eastAsia="SimSun" w:hAnsi="Times New Roman"/>
          <w:color w:val="000000"/>
          <w:sz w:val="26"/>
          <w:szCs w:val="26"/>
          <w:lang w:eastAsia="ru-RU"/>
        </w:rPr>
        <w:t>непронгенского</w:t>
      </w:r>
      <w:proofErr w:type="spellEnd"/>
      <w:r w:rsidR="00622E2F">
        <w:rPr>
          <w:rFonts w:ascii="Times New Roman" w:eastAsia="SimSun" w:hAnsi="Times New Roman"/>
          <w:color w:val="000000"/>
          <w:sz w:val="26"/>
          <w:szCs w:val="26"/>
          <w:lang w:eastAsia="ru-RU"/>
        </w:rPr>
        <w:t xml:space="preserve"> сельского посел</w:t>
      </w:r>
      <w:r w:rsidR="00622E2F">
        <w:rPr>
          <w:rFonts w:ascii="Times New Roman" w:eastAsia="SimSun" w:hAnsi="Times New Roman"/>
          <w:color w:val="000000"/>
          <w:sz w:val="26"/>
          <w:szCs w:val="26"/>
          <w:lang w:eastAsia="ru-RU"/>
        </w:rPr>
        <w:t>е</w:t>
      </w:r>
      <w:r w:rsidR="00622E2F">
        <w:rPr>
          <w:rFonts w:ascii="Times New Roman" w:eastAsia="SimSun" w:hAnsi="Times New Roman"/>
          <w:color w:val="000000"/>
          <w:sz w:val="26"/>
          <w:szCs w:val="26"/>
          <w:lang w:eastAsia="ru-RU"/>
        </w:rPr>
        <w:t>ния</w:t>
      </w:r>
    </w:p>
    <w:p w:rsidR="006914B5" w:rsidRPr="009C6E19" w:rsidRDefault="006914B5" w:rsidP="005C39CE">
      <w:pPr>
        <w:widowControl w:val="0"/>
        <w:autoSpaceDE w:val="0"/>
        <w:autoSpaceDN w:val="0"/>
        <w:adjustRightInd w:val="0"/>
        <w:spacing w:after="0" w:line="240" w:lineRule="exact"/>
        <w:ind w:left="4820"/>
        <w:jc w:val="both"/>
        <w:rPr>
          <w:rFonts w:ascii="Times New Roman" w:eastAsia="SimSun" w:hAnsi="Times New Roman"/>
          <w:color w:val="000000"/>
          <w:sz w:val="26"/>
          <w:szCs w:val="26"/>
          <w:lang w:eastAsia="ru-RU"/>
        </w:rPr>
      </w:pPr>
    </w:p>
    <w:p w:rsidR="006914B5" w:rsidRPr="009C6E19" w:rsidRDefault="006914B5" w:rsidP="005C39CE">
      <w:pPr>
        <w:widowControl w:val="0"/>
        <w:autoSpaceDE w:val="0"/>
        <w:autoSpaceDN w:val="0"/>
        <w:adjustRightInd w:val="0"/>
        <w:spacing w:after="0" w:line="240" w:lineRule="exact"/>
        <w:ind w:left="4820"/>
        <w:jc w:val="both"/>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от_____  №________2016 г.</w:t>
      </w:r>
    </w:p>
    <w:p w:rsidR="006914B5" w:rsidRPr="009C6E19" w:rsidRDefault="006914B5" w:rsidP="005C39CE">
      <w:pPr>
        <w:spacing w:after="0" w:line="240" w:lineRule="exact"/>
        <w:rPr>
          <w:color w:val="000000"/>
        </w:rPr>
      </w:pPr>
    </w:p>
    <w:p w:rsidR="006914B5" w:rsidRPr="009C6E19" w:rsidRDefault="006914B5" w:rsidP="00C24855">
      <w:pPr>
        <w:widowControl w:val="0"/>
        <w:spacing w:after="0" w:line="240" w:lineRule="auto"/>
        <w:jc w:val="both"/>
        <w:rPr>
          <w:rFonts w:ascii="Times New Roman" w:eastAsia="MS Mincho" w:hAnsi="Times New Roman"/>
          <w:color w:val="000000"/>
          <w:sz w:val="26"/>
          <w:szCs w:val="26"/>
          <w:lang w:eastAsia="ar-SA"/>
        </w:rPr>
      </w:pPr>
    </w:p>
    <w:p w:rsidR="006914B5" w:rsidRDefault="006914B5" w:rsidP="00C24855">
      <w:pPr>
        <w:widowControl w:val="0"/>
        <w:spacing w:after="0" w:line="240" w:lineRule="auto"/>
        <w:jc w:val="center"/>
        <w:rPr>
          <w:rFonts w:ascii="Times New Roman" w:eastAsia="MS Mincho" w:hAnsi="Times New Roman"/>
          <w:color w:val="000000"/>
          <w:sz w:val="26"/>
          <w:szCs w:val="26"/>
          <w:lang w:eastAsia="ar-SA"/>
        </w:rPr>
      </w:pPr>
      <w:r w:rsidRPr="009C6E19">
        <w:rPr>
          <w:rFonts w:ascii="Times New Roman" w:eastAsia="MS Mincho" w:hAnsi="Times New Roman"/>
          <w:color w:val="000000"/>
          <w:sz w:val="26"/>
          <w:szCs w:val="26"/>
          <w:lang w:eastAsia="ar-SA"/>
        </w:rPr>
        <w:t>АДМИНИСТРАТИВНЫЙ РЕГЛАМЕНТ</w:t>
      </w:r>
      <w:r w:rsidR="008F2EB4">
        <w:rPr>
          <w:rFonts w:ascii="Times New Roman" w:eastAsia="MS Mincho" w:hAnsi="Times New Roman"/>
          <w:color w:val="000000"/>
          <w:sz w:val="26"/>
          <w:szCs w:val="26"/>
          <w:lang w:eastAsia="ar-SA"/>
        </w:rPr>
        <w:t xml:space="preserve"> </w:t>
      </w:r>
    </w:p>
    <w:p w:rsidR="008F2EB4" w:rsidRPr="009C6E19" w:rsidRDefault="008F2EB4" w:rsidP="00C24855">
      <w:pPr>
        <w:widowControl w:val="0"/>
        <w:spacing w:after="0" w:line="240" w:lineRule="auto"/>
        <w:jc w:val="center"/>
        <w:rPr>
          <w:rFonts w:ascii="Times New Roman" w:eastAsia="MS Mincho" w:hAnsi="Times New Roman"/>
          <w:color w:val="000000"/>
          <w:sz w:val="26"/>
          <w:szCs w:val="26"/>
          <w:lang w:eastAsia="ar-SA"/>
        </w:rPr>
      </w:pPr>
    </w:p>
    <w:p w:rsidR="006914B5" w:rsidRPr="009C6E19" w:rsidRDefault="006914B5" w:rsidP="008F2EB4">
      <w:pPr>
        <w:spacing w:after="0" w:line="240" w:lineRule="auto"/>
        <w:jc w:val="both"/>
        <w:rPr>
          <w:rFonts w:ascii="Times New Roman" w:hAnsi="Times New Roman"/>
          <w:color w:val="000000"/>
          <w:sz w:val="26"/>
          <w:szCs w:val="26"/>
        </w:rPr>
      </w:pPr>
      <w:r w:rsidRPr="009C6E19">
        <w:rPr>
          <w:rFonts w:ascii="Times New Roman" w:hAnsi="Times New Roman"/>
          <w:color w:val="000000"/>
          <w:sz w:val="26"/>
          <w:szCs w:val="26"/>
        </w:rPr>
        <w:t>по предоставлению муниципальной услуги «</w:t>
      </w:r>
      <w:r w:rsidRPr="009C6E19">
        <w:rPr>
          <w:rFonts w:ascii="Times New Roman" w:hAnsi="Times New Roman"/>
          <w:bCs/>
          <w:color w:val="000000"/>
          <w:sz w:val="26"/>
          <w:szCs w:val="26"/>
          <w:lang w:eastAsia="ru-RU"/>
        </w:rPr>
        <w:t xml:space="preserve">Предоставление гражданам </w:t>
      </w:r>
      <w:r w:rsidRPr="009C6E19">
        <w:rPr>
          <w:rFonts w:ascii="Times New Roman" w:hAnsi="Times New Roman"/>
          <w:color w:val="000000"/>
          <w:sz w:val="26"/>
          <w:szCs w:val="26"/>
        </w:rPr>
        <w:t>в безво</w:t>
      </w:r>
      <w:r w:rsidRPr="009C6E19">
        <w:rPr>
          <w:rFonts w:ascii="Times New Roman" w:hAnsi="Times New Roman"/>
          <w:color w:val="000000"/>
          <w:sz w:val="26"/>
          <w:szCs w:val="26"/>
        </w:rPr>
        <w:t>з</w:t>
      </w:r>
      <w:r w:rsidRPr="009C6E19">
        <w:rPr>
          <w:rFonts w:ascii="Times New Roman" w:hAnsi="Times New Roman"/>
          <w:color w:val="000000"/>
          <w:sz w:val="26"/>
          <w:szCs w:val="26"/>
        </w:rPr>
        <w:t>мездное пользование земельных участков</w:t>
      </w:r>
      <w:r w:rsidR="00A72B00">
        <w:rPr>
          <w:rFonts w:ascii="Times New Roman" w:hAnsi="Times New Roman"/>
          <w:color w:val="000000"/>
          <w:sz w:val="26"/>
          <w:szCs w:val="26"/>
        </w:rPr>
        <w:t xml:space="preserve"> в границах поселения</w:t>
      </w:r>
      <w:r w:rsidRPr="009C6E19">
        <w:rPr>
          <w:rFonts w:ascii="Times New Roman" w:hAnsi="Times New Roman"/>
          <w:color w:val="000000"/>
          <w:sz w:val="26"/>
          <w:szCs w:val="26"/>
        </w:rPr>
        <w:t xml:space="preserve">, государственная собственность на которые не разграничена, или земельных участков, находящихся в муниципальной собственности, на территории </w:t>
      </w:r>
      <w:proofErr w:type="spellStart"/>
      <w:r w:rsidR="00622E2F">
        <w:rPr>
          <w:rFonts w:ascii="Times New Roman" w:hAnsi="Times New Roman"/>
          <w:color w:val="000000"/>
          <w:sz w:val="26"/>
          <w:szCs w:val="26"/>
        </w:rPr>
        <w:t>Нижнепронгенского</w:t>
      </w:r>
      <w:proofErr w:type="spellEnd"/>
      <w:r w:rsidR="00622E2F">
        <w:rPr>
          <w:rFonts w:ascii="Times New Roman" w:hAnsi="Times New Roman"/>
          <w:color w:val="000000"/>
          <w:sz w:val="26"/>
          <w:szCs w:val="26"/>
        </w:rPr>
        <w:t xml:space="preserve"> сельского п</w:t>
      </w:r>
      <w:r w:rsidR="00622E2F">
        <w:rPr>
          <w:rFonts w:ascii="Times New Roman" w:hAnsi="Times New Roman"/>
          <w:color w:val="000000"/>
          <w:sz w:val="26"/>
          <w:szCs w:val="26"/>
        </w:rPr>
        <w:t>о</w:t>
      </w:r>
      <w:r w:rsidR="00622E2F">
        <w:rPr>
          <w:rFonts w:ascii="Times New Roman" w:hAnsi="Times New Roman"/>
          <w:color w:val="000000"/>
          <w:sz w:val="26"/>
          <w:szCs w:val="26"/>
        </w:rPr>
        <w:t xml:space="preserve">селения </w:t>
      </w:r>
      <w:r w:rsidRPr="009C6E19">
        <w:rPr>
          <w:rFonts w:ascii="Times New Roman" w:hAnsi="Times New Roman"/>
          <w:color w:val="000000"/>
          <w:sz w:val="26"/>
          <w:szCs w:val="26"/>
        </w:rPr>
        <w:t>Николаевского муниципального района, площадь которых не превышает одного гектара»</w:t>
      </w:r>
    </w:p>
    <w:p w:rsidR="006914B5" w:rsidRPr="009C6E19" w:rsidRDefault="006914B5" w:rsidP="00C24855">
      <w:pPr>
        <w:spacing w:after="0" w:line="240" w:lineRule="auto"/>
        <w:jc w:val="both"/>
        <w:rPr>
          <w:rFonts w:ascii="Times New Roman" w:hAnsi="Times New Roman"/>
          <w:color w:val="000000"/>
          <w:sz w:val="26"/>
          <w:szCs w:val="26"/>
        </w:rPr>
      </w:pPr>
    </w:p>
    <w:p w:rsidR="006914B5" w:rsidRPr="009565B3" w:rsidRDefault="006914B5" w:rsidP="00034663">
      <w:pPr>
        <w:spacing w:after="0" w:line="240" w:lineRule="auto"/>
        <w:ind w:firstLine="709"/>
        <w:jc w:val="both"/>
        <w:rPr>
          <w:rFonts w:ascii="Times New Roman" w:hAnsi="Times New Roman"/>
          <w:color w:val="000000"/>
          <w:sz w:val="26"/>
          <w:szCs w:val="26"/>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Общие положения</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1.1. Предмет регулирования Административного регламента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Административный регламент по предоставлению муниципальной услуги «Предоставление гражданам в безвозмездное пользование земельных участков</w:t>
      </w:r>
      <w:r w:rsidR="00A72B00">
        <w:rPr>
          <w:rFonts w:ascii="Times New Roman" w:eastAsia="MS Mincho" w:hAnsi="Times New Roman"/>
          <w:color w:val="000000"/>
          <w:sz w:val="26"/>
          <w:szCs w:val="26"/>
          <w:lang w:eastAsia="ar-SA"/>
        </w:rPr>
        <w:t xml:space="preserve"> в границах поселения</w:t>
      </w:r>
      <w:r w:rsidRPr="009565B3">
        <w:rPr>
          <w:rFonts w:ascii="Times New Roman" w:eastAsia="MS Mincho" w:hAnsi="Times New Roman"/>
          <w:color w:val="000000"/>
          <w:sz w:val="26"/>
          <w:szCs w:val="26"/>
          <w:lang w:eastAsia="ar-SA"/>
        </w:rPr>
        <w:t>, государственная собственность на которые не разграничена, или земельных участков, находящихся в муниципальной собственности, на терр</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тории</w:t>
      </w:r>
      <w:r w:rsidR="00622E2F">
        <w:rPr>
          <w:rFonts w:ascii="Times New Roman" w:eastAsia="MS Mincho" w:hAnsi="Times New Roman"/>
          <w:color w:val="000000"/>
          <w:sz w:val="26"/>
          <w:szCs w:val="26"/>
          <w:lang w:eastAsia="ar-SA"/>
        </w:rPr>
        <w:t xml:space="preserve"> </w:t>
      </w:r>
      <w:proofErr w:type="spellStart"/>
      <w:r w:rsidR="00622E2F">
        <w:rPr>
          <w:rFonts w:ascii="Times New Roman" w:eastAsia="MS Mincho" w:hAnsi="Times New Roman"/>
          <w:color w:val="000000"/>
          <w:sz w:val="26"/>
          <w:szCs w:val="26"/>
          <w:lang w:eastAsia="ar-SA"/>
        </w:rPr>
        <w:t>Нижнепронгенского</w:t>
      </w:r>
      <w:proofErr w:type="spellEnd"/>
      <w:r w:rsidR="00622E2F">
        <w:rPr>
          <w:rFonts w:ascii="Times New Roman" w:eastAsia="MS Mincho" w:hAnsi="Times New Roman"/>
          <w:color w:val="000000"/>
          <w:sz w:val="26"/>
          <w:szCs w:val="26"/>
          <w:lang w:eastAsia="ar-SA"/>
        </w:rPr>
        <w:t xml:space="preserve"> сельского поселения</w:t>
      </w:r>
      <w:r w:rsidRPr="009565B3">
        <w:rPr>
          <w:rFonts w:ascii="Times New Roman" w:eastAsia="MS Mincho" w:hAnsi="Times New Roman"/>
          <w:color w:val="000000"/>
          <w:sz w:val="26"/>
          <w:szCs w:val="26"/>
          <w:lang w:eastAsia="ar-SA"/>
        </w:rPr>
        <w:t xml:space="preserve"> Николаевского муниципального района, площадь которых не превышает одного гектара» (далее – Администрати</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ный регламент) определяет сроки и последовательность административных проц</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дур (действий) при предоставлении уполномоченным органом муниципальной услуги.</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1.2. Круг заявителей</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1.2.1. С 1 февраля 2017 года заявителями являются граждане Российской Ф</w:t>
      </w:r>
      <w:r w:rsidRPr="009565B3">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дерации, обратившиеся в порядке, установленном настоящим Административным регламентом, с заявлением о предоставлении в безвозмездное пользование земел</w:t>
      </w:r>
      <w:r w:rsidRPr="009565B3">
        <w:rPr>
          <w:rFonts w:ascii="Times New Roman" w:hAnsi="Times New Roman"/>
          <w:color w:val="000000"/>
          <w:sz w:val="26"/>
          <w:szCs w:val="26"/>
          <w:lang w:eastAsia="ar-SA"/>
        </w:rPr>
        <w:t>ь</w:t>
      </w:r>
      <w:r w:rsidRPr="009565B3">
        <w:rPr>
          <w:rFonts w:ascii="Times New Roman" w:hAnsi="Times New Roman"/>
          <w:color w:val="000000"/>
          <w:sz w:val="26"/>
          <w:szCs w:val="26"/>
          <w:lang w:eastAsia="ar-SA"/>
        </w:rPr>
        <w:t xml:space="preserve">ного участка, в случаях, предусмотренных Федеральным законом от 01 мая </w:t>
      </w:r>
      <w:smartTag w:uri="urn:schemas-microsoft-com:office:smarttags" w:element="metricconverter">
        <w:smartTagPr>
          <w:attr w:name="ProductID" w:val="2016 г"/>
        </w:smartTagPr>
        <w:r w:rsidRPr="009565B3">
          <w:rPr>
            <w:rFonts w:ascii="Times New Roman" w:hAnsi="Times New Roman"/>
            <w:color w:val="000000"/>
            <w:sz w:val="26"/>
            <w:szCs w:val="26"/>
            <w:lang w:eastAsia="ar-SA"/>
          </w:rPr>
          <w:t>2016 г</w:t>
        </w:r>
      </w:smartTag>
      <w:r w:rsidRPr="009565B3">
        <w:rPr>
          <w:rFonts w:ascii="Times New Roman" w:hAnsi="Times New Roman"/>
          <w:color w:val="000000"/>
          <w:sz w:val="26"/>
          <w:szCs w:val="26"/>
          <w:lang w:eastAsia="ar-SA"/>
        </w:rPr>
        <w:t xml:space="preserve">. № 119-ФЗ </w:t>
      </w:r>
      <w:r w:rsidRPr="009565B3">
        <w:rPr>
          <w:rFonts w:ascii="Times New Roman" w:hAnsi="Times New Roman"/>
          <w:bCs/>
          <w:color w:val="000000"/>
          <w:sz w:val="26"/>
          <w:szCs w:val="26"/>
          <w:lang w:eastAsia="ru-RU"/>
        </w:rPr>
        <w:t>"Об особенностях предоставления гражданам земельных участков</w:t>
      </w:r>
      <w:r w:rsidR="00135C27">
        <w:rPr>
          <w:rFonts w:ascii="Times New Roman" w:hAnsi="Times New Roman"/>
          <w:bCs/>
          <w:color w:val="000000"/>
          <w:sz w:val="26"/>
          <w:szCs w:val="26"/>
          <w:lang w:eastAsia="ru-RU"/>
        </w:rPr>
        <w:t xml:space="preserve"> в гр</w:t>
      </w:r>
      <w:r w:rsidR="00135C27">
        <w:rPr>
          <w:rFonts w:ascii="Times New Roman" w:hAnsi="Times New Roman"/>
          <w:bCs/>
          <w:color w:val="000000"/>
          <w:sz w:val="26"/>
          <w:szCs w:val="26"/>
          <w:lang w:eastAsia="ru-RU"/>
        </w:rPr>
        <w:t>а</w:t>
      </w:r>
      <w:r w:rsidR="00135C27">
        <w:rPr>
          <w:rFonts w:ascii="Times New Roman" w:hAnsi="Times New Roman"/>
          <w:bCs/>
          <w:color w:val="000000"/>
          <w:sz w:val="26"/>
          <w:szCs w:val="26"/>
          <w:lang w:eastAsia="ru-RU"/>
        </w:rPr>
        <w:t>ницах поселения</w:t>
      </w:r>
      <w:r w:rsidRPr="009565B3">
        <w:rPr>
          <w:rFonts w:ascii="Times New Roman" w:hAnsi="Times New Roman"/>
          <w:bCs/>
          <w:color w:val="000000"/>
          <w:sz w:val="26"/>
          <w:szCs w:val="26"/>
          <w:lang w:eastAsia="ru-RU"/>
        </w:rPr>
        <w:t>, находящихся в государственной или муниципальной собственн</w:t>
      </w:r>
      <w:r w:rsidRPr="009565B3">
        <w:rPr>
          <w:rFonts w:ascii="Times New Roman" w:hAnsi="Times New Roman"/>
          <w:bCs/>
          <w:color w:val="000000"/>
          <w:sz w:val="26"/>
          <w:szCs w:val="26"/>
          <w:lang w:eastAsia="ru-RU"/>
        </w:rPr>
        <w:t>о</w:t>
      </w:r>
      <w:r w:rsidRPr="009565B3">
        <w:rPr>
          <w:rFonts w:ascii="Times New Roman" w:hAnsi="Times New Roman"/>
          <w:bCs/>
          <w:color w:val="000000"/>
          <w:sz w:val="26"/>
          <w:szCs w:val="26"/>
          <w:lang w:eastAsia="ru-RU"/>
        </w:rPr>
        <w:t>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w:t>
      </w:r>
      <w:r w:rsidRPr="009565B3">
        <w:rPr>
          <w:rFonts w:ascii="Times New Roman" w:hAnsi="Times New Roman"/>
          <w:bCs/>
          <w:color w:val="000000"/>
          <w:sz w:val="26"/>
          <w:szCs w:val="26"/>
          <w:lang w:eastAsia="ru-RU"/>
        </w:rPr>
        <w:t>ь</w:t>
      </w:r>
      <w:r w:rsidRPr="009565B3">
        <w:rPr>
          <w:rFonts w:ascii="Times New Roman" w:hAnsi="Times New Roman"/>
          <w:bCs/>
          <w:color w:val="000000"/>
          <w:sz w:val="26"/>
          <w:szCs w:val="26"/>
          <w:lang w:eastAsia="ru-RU"/>
        </w:rPr>
        <w:t>ные законодательные акты Российской Федерации"</w:t>
      </w:r>
      <w:r w:rsidRPr="009565B3">
        <w:rPr>
          <w:rFonts w:ascii="Times New Roman" w:hAnsi="Times New Roman"/>
          <w:color w:val="000000"/>
          <w:sz w:val="26"/>
          <w:szCs w:val="26"/>
          <w:lang w:eastAsia="ar-SA"/>
        </w:rPr>
        <w:t xml:space="preserve"> (далее – заявитель).</w:t>
      </w:r>
    </w:p>
    <w:p w:rsidR="006914B5" w:rsidRPr="00CC136C" w:rsidRDefault="006914B5" w:rsidP="00CC136C">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ar-SA"/>
        </w:rPr>
        <w:t>1.2.2. Д</w:t>
      </w:r>
      <w:r w:rsidRPr="009565B3">
        <w:rPr>
          <w:rFonts w:ascii="Times New Roman" w:hAnsi="Times New Roman"/>
          <w:color w:val="000000"/>
          <w:sz w:val="26"/>
          <w:szCs w:val="26"/>
        </w:rPr>
        <w:t xml:space="preserve">о 1 февраля 2017 года </w:t>
      </w:r>
      <w:r w:rsidRPr="009565B3">
        <w:rPr>
          <w:rFonts w:ascii="Times New Roman" w:hAnsi="Times New Roman"/>
          <w:color w:val="000000"/>
          <w:sz w:val="26"/>
          <w:szCs w:val="26"/>
          <w:lang w:eastAsia="ar-SA"/>
        </w:rPr>
        <w:t>заявителями являются граждане Российской Федерации</w:t>
      </w:r>
      <w:r w:rsidRPr="009565B3">
        <w:rPr>
          <w:rFonts w:ascii="Times New Roman" w:hAnsi="Times New Roman"/>
          <w:color w:val="000000"/>
          <w:sz w:val="26"/>
          <w:szCs w:val="26"/>
        </w:rPr>
        <w:t>, имеющие ре</w:t>
      </w:r>
      <w:r w:rsidR="001E296B">
        <w:rPr>
          <w:rFonts w:ascii="Times New Roman" w:hAnsi="Times New Roman"/>
          <w:color w:val="000000"/>
          <w:sz w:val="26"/>
          <w:szCs w:val="26"/>
        </w:rPr>
        <w:t>гистрацию по месту жительства на территории</w:t>
      </w:r>
      <w:r w:rsidRPr="009565B3">
        <w:rPr>
          <w:rFonts w:ascii="Times New Roman" w:hAnsi="Times New Roman"/>
          <w:color w:val="000000"/>
          <w:sz w:val="26"/>
          <w:szCs w:val="26"/>
        </w:rPr>
        <w:t xml:space="preserve"> </w:t>
      </w:r>
      <w:r w:rsidR="001E296B">
        <w:rPr>
          <w:rFonts w:ascii="Times New Roman" w:hAnsi="Times New Roman"/>
          <w:color w:val="000000"/>
          <w:sz w:val="26"/>
          <w:szCs w:val="26"/>
        </w:rPr>
        <w:t>Хабаро</w:t>
      </w:r>
      <w:r w:rsidR="001E296B">
        <w:rPr>
          <w:rFonts w:ascii="Times New Roman" w:hAnsi="Times New Roman"/>
          <w:color w:val="000000"/>
          <w:sz w:val="26"/>
          <w:szCs w:val="26"/>
        </w:rPr>
        <w:t>в</w:t>
      </w:r>
      <w:r w:rsidR="001E296B">
        <w:rPr>
          <w:rFonts w:ascii="Times New Roman" w:hAnsi="Times New Roman"/>
          <w:color w:val="000000"/>
          <w:sz w:val="26"/>
          <w:szCs w:val="26"/>
        </w:rPr>
        <w:t>ского края</w:t>
      </w:r>
      <w:r w:rsidRPr="009565B3">
        <w:rPr>
          <w:rFonts w:ascii="Times New Roman" w:hAnsi="Times New Roman"/>
          <w:color w:val="000000"/>
          <w:sz w:val="26"/>
          <w:szCs w:val="26"/>
        </w:rPr>
        <w:t xml:space="preserve"> </w:t>
      </w:r>
      <w:r w:rsidRPr="009565B3">
        <w:rPr>
          <w:rFonts w:ascii="Times New Roman" w:hAnsi="Times New Roman"/>
          <w:color w:val="000000"/>
          <w:sz w:val="26"/>
          <w:szCs w:val="26"/>
          <w:lang w:eastAsia="ar-SA"/>
        </w:rPr>
        <w:t>(далее – заявитель)</w:t>
      </w:r>
      <w:r w:rsidRPr="009565B3">
        <w:rPr>
          <w:rFonts w:ascii="Times New Roman" w:hAnsi="Times New Roman"/>
          <w:color w:val="000000"/>
          <w:sz w:val="26"/>
          <w:szCs w:val="26"/>
        </w:rPr>
        <w:t xml:space="preserve">. </w:t>
      </w: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1.3. Требования к порядку информирования о предоставлении </w:t>
      </w:r>
      <w:r w:rsidRPr="009565B3">
        <w:rPr>
          <w:rFonts w:ascii="Times New Roman" w:hAnsi="Times New Roman"/>
          <w:bCs/>
          <w:color w:val="000000"/>
          <w:sz w:val="26"/>
          <w:szCs w:val="26"/>
          <w:lang w:eastAsia="ar-SA"/>
        </w:rPr>
        <w:t>муниципал</w:t>
      </w:r>
      <w:r w:rsidRPr="009565B3">
        <w:rPr>
          <w:rFonts w:ascii="Times New Roman" w:hAnsi="Times New Roman"/>
          <w:bCs/>
          <w:color w:val="000000"/>
          <w:sz w:val="26"/>
          <w:szCs w:val="26"/>
          <w:lang w:eastAsia="ar-SA"/>
        </w:rPr>
        <w:t>ь</w:t>
      </w:r>
      <w:r w:rsidRPr="009565B3">
        <w:rPr>
          <w:rFonts w:ascii="Times New Roman" w:hAnsi="Times New Roman"/>
          <w:bCs/>
          <w:color w:val="000000"/>
          <w:sz w:val="26"/>
          <w:szCs w:val="26"/>
          <w:lang w:eastAsia="ar-SA"/>
        </w:rPr>
        <w:t>ной</w:t>
      </w:r>
      <w:r w:rsidRPr="009565B3">
        <w:rPr>
          <w:rFonts w:ascii="Times New Roman" w:hAnsi="Times New Roman"/>
          <w:color w:val="000000"/>
          <w:sz w:val="26"/>
          <w:szCs w:val="26"/>
          <w:lang w:eastAsia="ar-SA"/>
        </w:rPr>
        <w:t xml:space="preserve"> услуги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1.3.1. Сведения о</w:t>
      </w:r>
      <w:r w:rsidR="00CC136C">
        <w:rPr>
          <w:rFonts w:ascii="Times New Roman" w:eastAsia="MS Mincho" w:hAnsi="Times New Roman"/>
          <w:color w:val="000000"/>
          <w:sz w:val="26"/>
          <w:szCs w:val="26"/>
          <w:lang w:eastAsia="ar-SA"/>
        </w:rPr>
        <w:t>б</w:t>
      </w:r>
      <w:r w:rsidRPr="009565B3">
        <w:rPr>
          <w:rFonts w:ascii="Times New Roman" w:eastAsia="MS Mincho" w:hAnsi="Times New Roman"/>
          <w:color w:val="000000"/>
          <w:sz w:val="26"/>
          <w:szCs w:val="26"/>
          <w:lang w:eastAsia="ar-SA"/>
        </w:rPr>
        <w:t xml:space="preserve"> администрации </w:t>
      </w:r>
      <w:proofErr w:type="spellStart"/>
      <w:r w:rsidR="00CC136C">
        <w:rPr>
          <w:rFonts w:ascii="Times New Roman" w:eastAsia="MS Mincho" w:hAnsi="Times New Roman"/>
          <w:color w:val="000000"/>
          <w:sz w:val="26"/>
          <w:szCs w:val="26"/>
          <w:lang w:eastAsia="ar-SA"/>
        </w:rPr>
        <w:t>Нижнепронгенского</w:t>
      </w:r>
      <w:proofErr w:type="spellEnd"/>
      <w:r w:rsidR="00CC136C">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lastRenderedPageBreak/>
        <w:t xml:space="preserve">место нахождения: </w:t>
      </w:r>
      <w:r w:rsidR="00CC136C">
        <w:rPr>
          <w:rFonts w:ascii="Times New Roman" w:hAnsi="Times New Roman"/>
          <w:color w:val="000000"/>
          <w:sz w:val="26"/>
          <w:szCs w:val="26"/>
        </w:rPr>
        <w:t>п. Нижнее</w:t>
      </w:r>
      <w:r w:rsidR="0072001C">
        <w:rPr>
          <w:rFonts w:ascii="Times New Roman" w:hAnsi="Times New Roman"/>
          <w:color w:val="000000"/>
          <w:sz w:val="26"/>
          <w:szCs w:val="26"/>
        </w:rPr>
        <w:t xml:space="preserve"> </w:t>
      </w:r>
      <w:r w:rsidR="00CC136C">
        <w:rPr>
          <w:rFonts w:ascii="Times New Roman" w:hAnsi="Times New Roman"/>
          <w:color w:val="000000"/>
          <w:sz w:val="26"/>
          <w:szCs w:val="26"/>
        </w:rPr>
        <w:t xml:space="preserve"> </w:t>
      </w:r>
      <w:proofErr w:type="spellStart"/>
      <w:r w:rsidR="00CC136C">
        <w:rPr>
          <w:rFonts w:ascii="Times New Roman" w:hAnsi="Times New Roman"/>
          <w:color w:val="000000"/>
          <w:sz w:val="26"/>
          <w:szCs w:val="26"/>
        </w:rPr>
        <w:t>Пронге</w:t>
      </w:r>
      <w:proofErr w:type="spellEnd"/>
      <w:r w:rsidRPr="009565B3">
        <w:rPr>
          <w:rFonts w:ascii="Times New Roman" w:hAnsi="Times New Roman"/>
          <w:color w:val="000000"/>
          <w:sz w:val="26"/>
          <w:szCs w:val="26"/>
        </w:rPr>
        <w:t xml:space="preserve">, ул. </w:t>
      </w:r>
      <w:proofErr w:type="gramStart"/>
      <w:r w:rsidR="00CC136C">
        <w:rPr>
          <w:rFonts w:ascii="Times New Roman" w:hAnsi="Times New Roman"/>
          <w:color w:val="000000"/>
          <w:sz w:val="26"/>
          <w:szCs w:val="26"/>
        </w:rPr>
        <w:t>Центральная</w:t>
      </w:r>
      <w:proofErr w:type="gramEnd"/>
      <w:r w:rsidR="00CC136C">
        <w:rPr>
          <w:rFonts w:ascii="Times New Roman" w:hAnsi="Times New Roman"/>
          <w:color w:val="000000"/>
          <w:sz w:val="26"/>
          <w:szCs w:val="26"/>
        </w:rPr>
        <w:t xml:space="preserve"> 68</w:t>
      </w:r>
      <w:r w:rsidRPr="009565B3">
        <w:rPr>
          <w:rFonts w:ascii="Times New Roman" w:hAnsi="Times New Roman"/>
          <w:color w:val="000000"/>
          <w:sz w:val="26"/>
          <w:szCs w:val="26"/>
        </w:rPr>
        <w:t>.;</w:t>
      </w:r>
    </w:p>
    <w:p w:rsidR="006914B5" w:rsidRPr="009565B3" w:rsidRDefault="006914B5"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почтовый адрес: </w:t>
      </w:r>
      <w:r w:rsidR="00CC136C">
        <w:rPr>
          <w:rFonts w:ascii="Times New Roman" w:hAnsi="Times New Roman"/>
          <w:color w:val="000000"/>
          <w:sz w:val="26"/>
          <w:szCs w:val="26"/>
        </w:rPr>
        <w:t>682444</w:t>
      </w:r>
      <w:r w:rsidR="00F33A47">
        <w:rPr>
          <w:rFonts w:ascii="Times New Roman" w:hAnsi="Times New Roman"/>
          <w:color w:val="000000"/>
          <w:sz w:val="26"/>
          <w:szCs w:val="26"/>
        </w:rPr>
        <w:t xml:space="preserve">, Хабаровский край, </w:t>
      </w:r>
      <w:r w:rsidR="00CC136C">
        <w:rPr>
          <w:rFonts w:ascii="Times New Roman" w:hAnsi="Times New Roman"/>
          <w:color w:val="000000"/>
          <w:sz w:val="26"/>
          <w:szCs w:val="26"/>
        </w:rPr>
        <w:t xml:space="preserve">п. </w:t>
      </w:r>
      <w:proofErr w:type="gramStart"/>
      <w:r w:rsidR="00CC136C">
        <w:rPr>
          <w:rFonts w:ascii="Times New Roman" w:hAnsi="Times New Roman"/>
          <w:color w:val="000000"/>
          <w:sz w:val="26"/>
          <w:szCs w:val="26"/>
        </w:rPr>
        <w:t>Нижнее</w:t>
      </w:r>
      <w:proofErr w:type="gramEnd"/>
      <w:r w:rsidR="00CC136C">
        <w:rPr>
          <w:rFonts w:ascii="Times New Roman" w:hAnsi="Times New Roman"/>
          <w:color w:val="000000"/>
          <w:sz w:val="26"/>
          <w:szCs w:val="26"/>
        </w:rPr>
        <w:t xml:space="preserve"> </w:t>
      </w:r>
      <w:proofErr w:type="spellStart"/>
      <w:r w:rsidR="00CC136C">
        <w:rPr>
          <w:rFonts w:ascii="Times New Roman" w:hAnsi="Times New Roman"/>
          <w:color w:val="000000"/>
          <w:sz w:val="26"/>
          <w:szCs w:val="26"/>
        </w:rPr>
        <w:t>Пронге</w:t>
      </w:r>
      <w:proofErr w:type="spellEnd"/>
      <w:r w:rsidRPr="009565B3">
        <w:rPr>
          <w:rFonts w:ascii="Times New Roman" w:hAnsi="Times New Roman"/>
          <w:color w:val="000000"/>
          <w:sz w:val="26"/>
          <w:szCs w:val="26"/>
        </w:rPr>
        <w:t xml:space="preserve">, ул. </w:t>
      </w:r>
      <w:r w:rsidR="00CC136C">
        <w:rPr>
          <w:rFonts w:ascii="Times New Roman" w:hAnsi="Times New Roman"/>
          <w:color w:val="000000"/>
          <w:sz w:val="26"/>
          <w:szCs w:val="26"/>
        </w:rPr>
        <w:t>Це</w:t>
      </w:r>
      <w:r w:rsidR="00CC136C">
        <w:rPr>
          <w:rFonts w:ascii="Times New Roman" w:hAnsi="Times New Roman"/>
          <w:color w:val="000000"/>
          <w:sz w:val="26"/>
          <w:szCs w:val="26"/>
        </w:rPr>
        <w:t>н</w:t>
      </w:r>
      <w:r w:rsidR="00CC136C">
        <w:rPr>
          <w:rFonts w:ascii="Times New Roman" w:hAnsi="Times New Roman"/>
          <w:color w:val="000000"/>
          <w:sz w:val="26"/>
          <w:szCs w:val="26"/>
        </w:rPr>
        <w:t>тральная</w:t>
      </w:r>
      <w:r w:rsidR="005C39CE">
        <w:rPr>
          <w:rFonts w:ascii="Times New Roman" w:hAnsi="Times New Roman"/>
          <w:color w:val="000000"/>
          <w:sz w:val="26"/>
          <w:szCs w:val="26"/>
        </w:rPr>
        <w:t>,</w:t>
      </w:r>
      <w:r w:rsidR="00CC136C">
        <w:rPr>
          <w:rFonts w:ascii="Times New Roman" w:hAnsi="Times New Roman"/>
          <w:color w:val="000000"/>
          <w:sz w:val="26"/>
          <w:szCs w:val="26"/>
        </w:rPr>
        <w:t xml:space="preserve"> 68</w:t>
      </w:r>
      <w:r w:rsidRPr="009565B3">
        <w:rPr>
          <w:rFonts w:ascii="Times New Roman" w:hAnsi="Times New Roman"/>
          <w:color w:val="000000"/>
          <w:sz w:val="26"/>
          <w:szCs w:val="26"/>
        </w:rPr>
        <w:t>;</w:t>
      </w:r>
    </w:p>
    <w:p w:rsidR="006914B5" w:rsidRPr="00F33A47"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адрес электронной почты: </w:t>
      </w:r>
      <w:proofErr w:type="spellStart"/>
      <w:r w:rsidR="00CC136C">
        <w:rPr>
          <w:rFonts w:ascii="Times New Roman" w:hAnsi="Times New Roman"/>
          <w:color w:val="000000"/>
          <w:sz w:val="26"/>
          <w:szCs w:val="26"/>
          <w:lang w:val="en-US"/>
        </w:rPr>
        <w:t>adminpronge</w:t>
      </w:r>
      <w:proofErr w:type="spellEnd"/>
      <w:r w:rsidR="00CC136C" w:rsidRPr="00F33A47">
        <w:rPr>
          <w:rFonts w:ascii="Times New Roman" w:hAnsi="Times New Roman"/>
          <w:color w:val="000000"/>
          <w:sz w:val="26"/>
          <w:szCs w:val="26"/>
        </w:rPr>
        <w:t>@</w:t>
      </w:r>
      <w:r w:rsidR="00CC136C">
        <w:rPr>
          <w:rFonts w:ascii="Times New Roman" w:hAnsi="Times New Roman"/>
          <w:color w:val="000000"/>
          <w:sz w:val="26"/>
          <w:szCs w:val="26"/>
          <w:lang w:val="en-US"/>
        </w:rPr>
        <w:t>rambler</w:t>
      </w:r>
      <w:r w:rsidR="00CC136C" w:rsidRPr="00F33A47">
        <w:rPr>
          <w:rFonts w:ascii="Times New Roman" w:hAnsi="Times New Roman"/>
          <w:color w:val="000000"/>
          <w:sz w:val="26"/>
          <w:szCs w:val="26"/>
        </w:rPr>
        <w:t>.</w:t>
      </w:r>
      <w:proofErr w:type="spellStart"/>
      <w:r w:rsidR="00CC136C">
        <w:rPr>
          <w:rFonts w:ascii="Times New Roman" w:hAnsi="Times New Roman"/>
          <w:color w:val="000000"/>
          <w:sz w:val="26"/>
          <w:szCs w:val="26"/>
          <w:lang w:val="en-US"/>
        </w:rPr>
        <w:t>ru</w:t>
      </w:r>
      <w:proofErr w:type="spellEnd"/>
    </w:p>
    <w:p w:rsidR="006914B5" w:rsidRPr="00F33A47"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телефоны, факс: </w:t>
      </w:r>
      <w:r w:rsidRPr="009565B3">
        <w:rPr>
          <w:rFonts w:ascii="Times New Roman" w:hAnsi="Times New Roman"/>
          <w:color w:val="000000"/>
          <w:sz w:val="26"/>
          <w:szCs w:val="26"/>
        </w:rPr>
        <w:t>8(42135)</w:t>
      </w:r>
      <w:r w:rsidR="00CC136C" w:rsidRPr="00F33A47">
        <w:rPr>
          <w:rFonts w:ascii="Times New Roman" w:hAnsi="Times New Roman"/>
          <w:color w:val="000000"/>
          <w:sz w:val="26"/>
          <w:szCs w:val="26"/>
        </w:rPr>
        <w:t>35-148</w:t>
      </w:r>
    </w:p>
    <w:p w:rsidR="006914B5" w:rsidRPr="009565B3" w:rsidRDefault="005C39CE"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официальный интернет-сайт</w:t>
      </w:r>
      <w:r w:rsidR="006914B5" w:rsidRPr="009565B3">
        <w:rPr>
          <w:rFonts w:ascii="Times New Roman" w:hAnsi="Times New Roman"/>
          <w:color w:val="000000"/>
          <w:sz w:val="26"/>
          <w:szCs w:val="26"/>
          <w:lang w:eastAsia="ru-RU"/>
        </w:rPr>
        <w:t xml:space="preserve"> администрации</w:t>
      </w:r>
      <w:r w:rsidR="0072001C" w:rsidRPr="0072001C">
        <w:rPr>
          <w:rFonts w:ascii="Times New Roman" w:hAnsi="Times New Roman"/>
          <w:color w:val="000000"/>
          <w:sz w:val="26"/>
          <w:szCs w:val="26"/>
          <w:lang w:eastAsia="ru-RU"/>
        </w:rPr>
        <w:t xml:space="preserve"> </w:t>
      </w:r>
      <w:proofErr w:type="spellStart"/>
      <w:r w:rsidR="0072001C">
        <w:rPr>
          <w:rFonts w:ascii="Times New Roman" w:hAnsi="Times New Roman"/>
          <w:color w:val="000000"/>
          <w:sz w:val="26"/>
          <w:szCs w:val="26"/>
          <w:lang w:eastAsia="ru-RU"/>
        </w:rPr>
        <w:t>Нижнепронгенского</w:t>
      </w:r>
      <w:proofErr w:type="spellEnd"/>
      <w:r w:rsidR="0072001C">
        <w:rPr>
          <w:rFonts w:ascii="Times New Roman" w:eastAsia="MS Mincho" w:hAnsi="Times New Roman"/>
          <w:color w:val="000000"/>
          <w:sz w:val="26"/>
          <w:szCs w:val="26"/>
          <w:lang w:eastAsia="ar-SA"/>
        </w:rPr>
        <w:t xml:space="preserve"> сельского поселения,</w:t>
      </w:r>
      <w:r w:rsidR="0072001C" w:rsidRPr="009565B3">
        <w:rPr>
          <w:rFonts w:ascii="Times New Roman" w:eastAsia="MS Mincho" w:hAnsi="Times New Roman"/>
          <w:color w:val="000000"/>
          <w:sz w:val="26"/>
          <w:szCs w:val="26"/>
          <w:lang w:eastAsia="ar-SA"/>
        </w:rPr>
        <w:t xml:space="preserve"> </w:t>
      </w:r>
      <w:r w:rsidR="006914B5" w:rsidRPr="009565B3">
        <w:rPr>
          <w:rFonts w:ascii="Times New Roman" w:hAnsi="Times New Roman"/>
          <w:color w:val="000000"/>
          <w:sz w:val="26"/>
          <w:szCs w:val="26"/>
          <w:lang w:eastAsia="ru-RU"/>
        </w:rPr>
        <w:t xml:space="preserve">Николаевского муниципального района </w:t>
      </w:r>
      <w:hyperlink r:id="rId8" w:history="1">
        <w:proofErr w:type="spellStart"/>
        <w:r w:rsidR="0072001C" w:rsidRPr="00EF7DD3">
          <w:rPr>
            <w:rStyle w:val="a3"/>
            <w:rFonts w:ascii="Times New Roman" w:hAnsi="Times New Roman"/>
            <w:sz w:val="26"/>
            <w:szCs w:val="26"/>
            <w:lang w:val="en-US" w:eastAsia="ru-RU"/>
          </w:rPr>
          <w:t>pronge</w:t>
        </w:r>
        <w:proofErr w:type="spellEnd"/>
        <w:r w:rsidR="0072001C" w:rsidRPr="00EF7DD3">
          <w:rPr>
            <w:rStyle w:val="a3"/>
            <w:rFonts w:ascii="Times New Roman" w:hAnsi="Times New Roman"/>
            <w:sz w:val="26"/>
            <w:szCs w:val="26"/>
            <w:lang w:eastAsia="ru-RU"/>
          </w:rPr>
          <w:t>adm.ru</w:t>
        </w:r>
      </w:hyperlink>
      <w:r w:rsidR="006914B5" w:rsidRPr="009565B3">
        <w:rPr>
          <w:rFonts w:ascii="Times New Roman" w:hAnsi="Times New Roman"/>
          <w:color w:val="000000"/>
          <w:sz w:val="26"/>
          <w:szCs w:val="26"/>
          <w:lang w:eastAsia="ru-RU"/>
        </w:rPr>
        <w:t xml:space="preserve"> (далее - сайт А</w:t>
      </w:r>
      <w:r w:rsidR="006914B5" w:rsidRPr="009565B3">
        <w:rPr>
          <w:rFonts w:ascii="Times New Roman" w:hAnsi="Times New Roman"/>
          <w:color w:val="000000"/>
          <w:sz w:val="26"/>
          <w:szCs w:val="26"/>
          <w:lang w:eastAsia="ru-RU"/>
        </w:rPr>
        <w:t>д</w:t>
      </w:r>
      <w:r w:rsidR="006914B5" w:rsidRPr="009565B3">
        <w:rPr>
          <w:rFonts w:ascii="Times New Roman" w:hAnsi="Times New Roman"/>
          <w:color w:val="000000"/>
          <w:sz w:val="26"/>
          <w:szCs w:val="26"/>
          <w:lang w:eastAsia="ru-RU"/>
        </w:rPr>
        <w:t>министрации);</w:t>
      </w:r>
    </w:p>
    <w:p w:rsidR="006914B5" w:rsidRPr="009565B3" w:rsidRDefault="006914B5" w:rsidP="00DD1929">
      <w:pPr>
        <w:widowControl w:val="0"/>
        <w:spacing w:after="0" w:line="240" w:lineRule="auto"/>
        <w:ind w:firstLine="709"/>
        <w:jc w:val="both"/>
        <w:rPr>
          <w:rFonts w:ascii="Times New Roman" w:eastAsia="MS Mincho" w:hAnsi="Times New Roman"/>
          <w:color w:val="000000"/>
          <w:spacing w:val="-2"/>
          <w:sz w:val="26"/>
          <w:szCs w:val="26"/>
          <w:lang w:eastAsia="ar-SA"/>
        </w:rPr>
      </w:pPr>
      <w:r w:rsidRPr="009565B3">
        <w:rPr>
          <w:rFonts w:ascii="Times New Roman" w:eastAsia="MS Mincho" w:hAnsi="Times New Roman"/>
          <w:color w:val="000000"/>
          <w:spacing w:val="-2"/>
          <w:sz w:val="26"/>
          <w:szCs w:val="26"/>
          <w:lang w:eastAsia="ar-SA"/>
        </w:rPr>
        <w:t>график работы: понедельник – пятница с 09.00 до 18.00 часов (перерыв – с 13.00 до 14.00 часов)</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Информация о местах нахождения и графике работы филиалов МФЦ расп</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ложена на портале МФЦ: </w:t>
      </w:r>
      <w:hyperlink r:id="rId9" w:history="1">
        <w:r w:rsidRPr="009565B3">
          <w:rPr>
            <w:rStyle w:val="a3"/>
            <w:rFonts w:ascii="Times New Roman" w:hAnsi="Times New Roman"/>
            <w:color w:val="000000"/>
            <w:sz w:val="26"/>
            <w:szCs w:val="26"/>
          </w:rPr>
          <w:t>http://www.мфц27.рф</w:t>
        </w:r>
      </w:hyperlink>
      <w:r w:rsidRPr="009565B3">
        <w:rPr>
          <w:rFonts w:ascii="Times New Roman" w:hAnsi="Times New Roman"/>
          <w:color w:val="000000"/>
          <w:sz w:val="26"/>
          <w:szCs w:val="26"/>
        </w:rPr>
        <w:t xml:space="preserve"> ; mfc27.ru</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Центр телефонного обслуживания населения МФЦ: 8-800-100-42-12, адрес электронной почты МФЦ: </w:t>
      </w:r>
      <w:hyperlink r:id="rId10" w:history="1">
        <w:r w:rsidRPr="009565B3">
          <w:rPr>
            <w:rFonts w:ascii="Times New Roman" w:hAnsi="Times New Roman"/>
            <w:color w:val="000000"/>
            <w:sz w:val="26"/>
            <w:szCs w:val="26"/>
            <w:u w:val="single"/>
          </w:rPr>
          <w:t>mfc@adm.khv.ru</w:t>
        </w:r>
      </w:hyperlink>
      <w:r w:rsidRPr="009565B3">
        <w:rPr>
          <w:rFonts w:ascii="Times New Roman" w:hAnsi="Times New Roman"/>
          <w:color w:val="000000"/>
          <w:sz w:val="26"/>
          <w:szCs w:val="26"/>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1.3.3. Информация о месте нахождения администрации </w:t>
      </w:r>
      <w:proofErr w:type="spellStart"/>
      <w:r w:rsidR="005C39CE">
        <w:rPr>
          <w:rFonts w:ascii="Times New Roman" w:hAnsi="Times New Roman"/>
          <w:color w:val="000000"/>
          <w:sz w:val="26"/>
          <w:szCs w:val="26"/>
          <w:lang w:eastAsia="ar-SA"/>
        </w:rPr>
        <w:t>Нижнепронгенского</w:t>
      </w:r>
      <w:proofErr w:type="spellEnd"/>
      <w:r w:rsidR="005C39CE">
        <w:rPr>
          <w:rFonts w:ascii="Times New Roman" w:hAnsi="Times New Roman"/>
          <w:color w:val="000000"/>
          <w:sz w:val="26"/>
          <w:szCs w:val="26"/>
          <w:lang w:eastAsia="ar-SA"/>
        </w:rPr>
        <w:t xml:space="preserve"> </w:t>
      </w:r>
      <w:proofErr w:type="spellStart"/>
      <w:r w:rsidR="005C39CE">
        <w:rPr>
          <w:rFonts w:ascii="Times New Roman" w:hAnsi="Times New Roman"/>
          <w:color w:val="000000"/>
          <w:sz w:val="26"/>
          <w:szCs w:val="26"/>
          <w:lang w:eastAsia="ar-SA"/>
        </w:rPr>
        <w:t>сельсого</w:t>
      </w:r>
      <w:proofErr w:type="spellEnd"/>
      <w:r w:rsidR="005C39CE">
        <w:rPr>
          <w:rFonts w:ascii="Times New Roman" w:hAnsi="Times New Roman"/>
          <w:color w:val="000000"/>
          <w:sz w:val="26"/>
          <w:szCs w:val="26"/>
          <w:lang w:eastAsia="ar-SA"/>
        </w:rPr>
        <w:t xml:space="preserve"> поселения </w:t>
      </w:r>
      <w:r w:rsidRPr="009565B3">
        <w:rPr>
          <w:rFonts w:ascii="Times New Roman" w:hAnsi="Times New Roman"/>
          <w:color w:val="000000"/>
          <w:sz w:val="26"/>
          <w:szCs w:val="26"/>
          <w:lang w:eastAsia="ar-SA"/>
        </w:rPr>
        <w:t>Николаевского муниципального района</w:t>
      </w:r>
      <w:r w:rsidR="005C39CE">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ar-SA"/>
        </w:rPr>
        <w:t xml:space="preserve">почтовых адресах, справочных телефонах, электронных адресах, </w:t>
      </w:r>
      <w:r w:rsidRPr="009565B3">
        <w:rPr>
          <w:rFonts w:ascii="Times New Roman" w:hAnsi="Times New Roman"/>
          <w:color w:val="000000"/>
          <w:sz w:val="26"/>
          <w:szCs w:val="26"/>
        </w:rPr>
        <w:t xml:space="preserve">месте принятия документов, </w:t>
      </w:r>
      <w:r w:rsidRPr="009565B3">
        <w:rPr>
          <w:rFonts w:ascii="Times New Roman" w:hAnsi="Times New Roman"/>
          <w:color w:val="000000"/>
          <w:sz w:val="26"/>
          <w:szCs w:val="26"/>
          <w:lang w:eastAsia="ar-SA"/>
        </w:rPr>
        <w:t>графиках работы размещается: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на официальном ин</w:t>
      </w:r>
      <w:r w:rsidR="005C39CE">
        <w:rPr>
          <w:rFonts w:ascii="Times New Roman" w:hAnsi="Times New Roman"/>
          <w:color w:val="000000"/>
          <w:sz w:val="26"/>
          <w:szCs w:val="26"/>
          <w:lang w:eastAsia="ar-SA"/>
        </w:rPr>
        <w:t>тернет-сайте</w:t>
      </w:r>
      <w:r w:rsidRPr="009565B3">
        <w:rPr>
          <w:rFonts w:ascii="Times New Roman" w:hAnsi="Times New Roman"/>
          <w:color w:val="000000"/>
          <w:sz w:val="26"/>
          <w:szCs w:val="26"/>
          <w:lang w:eastAsia="ar-SA"/>
        </w:rPr>
        <w:t xml:space="preserve"> администрации </w:t>
      </w:r>
      <w:proofErr w:type="spellStart"/>
      <w:r w:rsidR="00CC136C">
        <w:rPr>
          <w:rFonts w:ascii="Times New Roman" w:hAnsi="Times New Roman"/>
          <w:color w:val="000000"/>
          <w:sz w:val="26"/>
          <w:szCs w:val="26"/>
          <w:lang w:eastAsia="ar-SA"/>
        </w:rPr>
        <w:t>Нижнепронгенского</w:t>
      </w:r>
      <w:proofErr w:type="spellEnd"/>
      <w:r w:rsidR="00CC136C">
        <w:rPr>
          <w:rFonts w:ascii="Times New Roman" w:hAnsi="Times New Roman"/>
          <w:color w:val="000000"/>
          <w:sz w:val="26"/>
          <w:szCs w:val="26"/>
          <w:lang w:eastAsia="ar-SA"/>
        </w:rPr>
        <w:t xml:space="preserve"> сельского поселения, </w:t>
      </w:r>
      <w:r w:rsidRPr="009565B3">
        <w:rPr>
          <w:rFonts w:ascii="Times New Roman" w:hAnsi="Times New Roman"/>
          <w:color w:val="000000"/>
          <w:sz w:val="26"/>
          <w:szCs w:val="26"/>
          <w:lang w:eastAsia="ar-SA"/>
        </w:rPr>
        <w:t>Никол</w:t>
      </w:r>
      <w:r w:rsidR="00CC136C">
        <w:rPr>
          <w:rFonts w:ascii="Times New Roman" w:hAnsi="Times New Roman"/>
          <w:color w:val="000000"/>
          <w:sz w:val="26"/>
          <w:szCs w:val="26"/>
          <w:lang w:eastAsia="ar-SA"/>
        </w:rPr>
        <w:t xml:space="preserve">аевского муниципального района </w:t>
      </w:r>
      <w:r w:rsidRPr="009565B3">
        <w:rPr>
          <w:rFonts w:ascii="Times New Roman" w:hAnsi="Times New Roman"/>
          <w:color w:val="000000"/>
          <w:sz w:val="26"/>
          <w:szCs w:val="26"/>
          <w:lang w:eastAsia="ar-SA"/>
        </w:rPr>
        <w:t>(</w:t>
      </w:r>
      <w:hyperlink r:id="rId11" w:history="1">
        <w:proofErr w:type="spellStart"/>
        <w:r w:rsidR="005C39CE" w:rsidRPr="00EF7DD3">
          <w:rPr>
            <w:rStyle w:val="a3"/>
            <w:rFonts w:ascii="Times New Roman" w:hAnsi="Times New Roman"/>
            <w:sz w:val="26"/>
            <w:szCs w:val="26"/>
            <w:lang w:val="en-US" w:eastAsia="ru-RU"/>
          </w:rPr>
          <w:t>pronge</w:t>
        </w:r>
        <w:proofErr w:type="spellEnd"/>
        <w:r w:rsidR="005C39CE" w:rsidRPr="00EF7DD3">
          <w:rPr>
            <w:rStyle w:val="a3"/>
            <w:rFonts w:ascii="Times New Roman" w:hAnsi="Times New Roman"/>
            <w:sz w:val="26"/>
            <w:szCs w:val="26"/>
            <w:lang w:eastAsia="ru-RU"/>
          </w:rPr>
          <w:t>adm.ru</w:t>
        </w:r>
      </w:hyperlink>
      <w:r w:rsidRPr="009565B3">
        <w:rPr>
          <w:rFonts w:ascii="Times New Roman" w:hAnsi="Times New Roman"/>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 информационном стенде в администрации </w:t>
      </w:r>
      <w:proofErr w:type="spellStart"/>
      <w:r w:rsidR="00CC136C">
        <w:rPr>
          <w:rFonts w:ascii="Times New Roman" w:eastAsia="MS Mincho" w:hAnsi="Times New Roman"/>
          <w:color w:val="000000"/>
          <w:sz w:val="26"/>
          <w:szCs w:val="26"/>
          <w:lang w:eastAsia="ar-SA"/>
        </w:rPr>
        <w:t>Нижнепронгенского</w:t>
      </w:r>
      <w:proofErr w:type="spellEnd"/>
      <w:r w:rsidR="00CC136C">
        <w:rPr>
          <w:rFonts w:ascii="Times New Roman" w:eastAsia="MS Mincho" w:hAnsi="Times New Roman"/>
          <w:color w:val="000000"/>
          <w:sz w:val="26"/>
          <w:szCs w:val="26"/>
          <w:lang w:eastAsia="ar-SA"/>
        </w:rPr>
        <w:t xml:space="preserve"> сельск</w:t>
      </w:r>
      <w:r w:rsidR="00CC136C">
        <w:rPr>
          <w:rFonts w:ascii="Times New Roman" w:eastAsia="MS Mincho" w:hAnsi="Times New Roman"/>
          <w:color w:val="000000"/>
          <w:sz w:val="26"/>
          <w:szCs w:val="26"/>
          <w:lang w:eastAsia="ar-SA"/>
        </w:rPr>
        <w:t>о</w:t>
      </w:r>
      <w:r w:rsidR="00CC136C">
        <w:rPr>
          <w:rFonts w:ascii="Times New Roman" w:eastAsia="MS Mincho" w:hAnsi="Times New Roman"/>
          <w:color w:val="000000"/>
          <w:sz w:val="26"/>
          <w:szCs w:val="26"/>
          <w:lang w:eastAsia="ar-SA"/>
        </w:rPr>
        <w:t>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 xml:space="preserve">Николаевского муниципального района </w:t>
      </w:r>
      <w:r w:rsidRPr="009565B3">
        <w:rPr>
          <w:rFonts w:ascii="Times New Roman" w:hAnsi="Times New Roman"/>
          <w:color w:val="000000"/>
          <w:sz w:val="26"/>
          <w:szCs w:val="26"/>
        </w:rPr>
        <w:t xml:space="preserve">ул. </w:t>
      </w:r>
      <w:r w:rsidR="00CC136C">
        <w:rPr>
          <w:rFonts w:ascii="Times New Roman" w:hAnsi="Times New Roman"/>
          <w:color w:val="000000"/>
          <w:sz w:val="26"/>
          <w:szCs w:val="26"/>
        </w:rPr>
        <w:t>Центральная 68.</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9565B3">
        <w:rPr>
          <w:rFonts w:ascii="Times New Roman" w:hAnsi="Times New Roman"/>
          <w:color w:val="000000"/>
          <w:sz w:val="26"/>
          <w:szCs w:val="26"/>
          <w:lang w:eastAsia="ru-RU"/>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1.3.4.1. </w:t>
      </w:r>
      <w:r w:rsidRPr="009565B3">
        <w:rPr>
          <w:rFonts w:ascii="Times New Roman" w:hAnsi="Times New Roman"/>
          <w:color w:val="000000"/>
          <w:sz w:val="26"/>
          <w:szCs w:val="26"/>
          <w:lang w:eastAsia="ru-RU"/>
        </w:rPr>
        <w:t xml:space="preserve">Управление Федеральной службы государственной регистрации, кадастры и картографии по Хабаровскому краю (далее - 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lang w:eastAsia="ar-SA"/>
        </w:rPr>
        <w:t xml:space="preserve">). Официальный сайт </w:t>
      </w:r>
      <w:proofErr w:type="spellStart"/>
      <w:r w:rsidRPr="009565B3">
        <w:rPr>
          <w:rFonts w:ascii="Times New Roman" w:hAnsi="Times New Roman"/>
          <w:color w:val="000000"/>
          <w:sz w:val="26"/>
          <w:szCs w:val="26"/>
          <w:lang w:eastAsia="ar-SA"/>
        </w:rPr>
        <w:t>Росреестра</w:t>
      </w:r>
      <w:proofErr w:type="spellEnd"/>
      <w:r w:rsidRPr="009565B3">
        <w:rPr>
          <w:rFonts w:ascii="Times New Roman" w:hAnsi="Times New Roman"/>
          <w:color w:val="000000"/>
          <w:sz w:val="26"/>
          <w:szCs w:val="26"/>
          <w:lang w:eastAsia="ar-SA"/>
        </w:rPr>
        <w:t xml:space="preserve"> в информационно-телекоммуникационной сети "Интернет" </w:t>
      </w:r>
      <w:r w:rsidR="0072001C">
        <w:rPr>
          <w:rFonts w:ascii="Times New Roman" w:hAnsi="Times New Roman"/>
          <w:color w:val="000000"/>
          <w:sz w:val="26"/>
          <w:szCs w:val="26"/>
          <w:lang w:eastAsia="ar-SA"/>
        </w:rPr>
        <w:t xml:space="preserve">   </w:t>
      </w:r>
      <w:hyperlink r:id="rId12" w:history="1">
        <w:r w:rsidR="0072001C" w:rsidRPr="00EF7DD3">
          <w:rPr>
            <w:rStyle w:val="a3"/>
            <w:rFonts w:ascii="Times New Roman" w:hAnsi="Times New Roman"/>
            <w:sz w:val="26"/>
            <w:szCs w:val="26"/>
            <w:lang w:eastAsia="ar-SA"/>
          </w:rPr>
          <w:t>www.rosreestr.ru</w:t>
        </w:r>
      </w:hyperlink>
      <w:r w:rsidRPr="009565B3">
        <w:rPr>
          <w:rFonts w:ascii="Times New Roman" w:hAnsi="Times New Roman"/>
          <w:color w:val="000000"/>
          <w:sz w:val="26"/>
          <w:szCs w:val="26"/>
          <w:lang w:eastAsia="ar-SA"/>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1.3.5. Заявители могут получить информацию по вопросам:</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и обеспечения доступа к сведениям о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представления сведений о ходе выполнения заявления о предоставлении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оказываемой в электронном виде;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досудебного (внесудебного) обжалования решений и действий (безде</w:t>
      </w:r>
      <w:r w:rsidRPr="009565B3">
        <w:rPr>
          <w:rFonts w:ascii="Times New Roman" w:hAnsi="Times New Roman"/>
          <w:color w:val="000000"/>
          <w:sz w:val="26"/>
          <w:szCs w:val="26"/>
          <w:lang w:eastAsia="ru-RU"/>
        </w:rPr>
        <w:t>й</w:t>
      </w:r>
      <w:r w:rsidRPr="009565B3">
        <w:rPr>
          <w:rFonts w:ascii="Times New Roman" w:hAnsi="Times New Roman"/>
          <w:color w:val="000000"/>
          <w:sz w:val="26"/>
          <w:szCs w:val="26"/>
          <w:lang w:eastAsia="ru-RU"/>
        </w:rPr>
        <w:t xml:space="preserve">ствия), принятых (осуществляемых) в ходе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 том числе оказываемой в электронном виде;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необходимых и обязательных услуг для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Указанную информацию заявители могут получить:</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rPr>
        <w:t xml:space="preserve">- самостоятельно, путем ознакомления с информацией, размещенной на </w:t>
      </w:r>
      <w:r w:rsidRPr="009565B3">
        <w:rPr>
          <w:rFonts w:ascii="Times New Roman" w:hAnsi="Times New Roman"/>
          <w:color w:val="000000"/>
          <w:sz w:val="26"/>
          <w:szCs w:val="26"/>
        </w:rPr>
        <w:lastRenderedPageBreak/>
        <w:t xml:space="preserve">сайте администрации </w:t>
      </w:r>
      <w:proofErr w:type="spellStart"/>
      <w:r w:rsidR="00CC136C">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Николаевского муниципального района, электронным способом </w:t>
      </w:r>
      <w:r w:rsidRPr="009565B3">
        <w:rPr>
          <w:rFonts w:ascii="Times New Roman" w:hAnsi="Times New Roman"/>
          <w:color w:val="000000"/>
          <w:sz w:val="26"/>
          <w:szCs w:val="26"/>
          <w:lang w:eastAsia="ru-RU"/>
        </w:rPr>
        <w:t xml:space="preserve">с использованием сайта Федеральной информационной системы: </w:t>
      </w:r>
      <w:hyperlink r:id="rId13" w:history="1">
        <w:r w:rsidRPr="009565B3">
          <w:rPr>
            <w:rFonts w:ascii="Times New Roman" w:hAnsi="Times New Roman"/>
            <w:color w:val="000000"/>
            <w:sz w:val="26"/>
            <w:szCs w:val="26"/>
            <w:lang w:eastAsia="ar-SA"/>
          </w:rPr>
          <w:t>https://надальнийвосток.рф</w:t>
        </w:r>
      </w:hyperlink>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(далее – информационная система), </w:t>
      </w:r>
      <w:r w:rsidRPr="009565B3">
        <w:rPr>
          <w:rFonts w:ascii="Times New Roman" w:hAnsi="Times New Roman"/>
          <w:color w:val="000000"/>
          <w:sz w:val="26"/>
          <w:szCs w:val="26"/>
        </w:rPr>
        <w:t>при обращении в МФЦ;</w:t>
      </w:r>
      <w:r w:rsidRPr="009565B3">
        <w:rPr>
          <w:rFonts w:ascii="Times New Roman" w:hAnsi="Times New Roman"/>
          <w:color w:val="000000"/>
          <w:sz w:val="26"/>
          <w:szCs w:val="26"/>
          <w:lang w:eastAsia="ru-RU"/>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через индивидуальное консультирование при обращении лично, по телеф</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ну, в письменной или электронной форме в администрации </w:t>
      </w:r>
      <w:proofErr w:type="spellStart"/>
      <w:r w:rsidR="00CC136C">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Николаевского муниципального района.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Заявитель имеет право выбора способа получения информации.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1.3.6. </w:t>
      </w:r>
      <w:proofErr w:type="gramStart"/>
      <w:r w:rsidRPr="009565B3">
        <w:rPr>
          <w:rFonts w:ascii="Times New Roman" w:hAnsi="Times New Roman"/>
          <w:color w:val="000000"/>
          <w:sz w:val="26"/>
          <w:szCs w:val="26"/>
          <w:lang w:eastAsia="ru-RU"/>
        </w:rPr>
        <w:t>Информация, указанная в подпунктах 1.3.1 – 1.3.3 пункта 1.3, а также информация о возможности электронной записи на прием, в том числе, для пред</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ставления заявлений и документов, необходимых для предоставления </w:t>
      </w:r>
      <w:r w:rsidRPr="009565B3">
        <w:rPr>
          <w:rFonts w:ascii="Times New Roman" w:eastAsia="MS Mincho" w:hAnsi="Times New Roman"/>
          <w:color w:val="000000"/>
          <w:sz w:val="26"/>
          <w:szCs w:val="26"/>
          <w:lang w:eastAsia="ru-RU"/>
        </w:rPr>
        <w:t>муниципал</w:t>
      </w:r>
      <w:r w:rsidRPr="009565B3">
        <w:rPr>
          <w:rFonts w:ascii="Times New Roman" w:eastAsia="MS Mincho" w:hAnsi="Times New Roman"/>
          <w:color w:val="000000"/>
          <w:sz w:val="26"/>
          <w:szCs w:val="26"/>
          <w:lang w:eastAsia="ru-RU"/>
        </w:rPr>
        <w:t>ь</w:t>
      </w:r>
      <w:r w:rsidRPr="009565B3">
        <w:rPr>
          <w:rFonts w:ascii="Times New Roman" w:eastAsia="MS Mincho" w:hAnsi="Times New Roman"/>
          <w:color w:val="000000"/>
          <w:sz w:val="26"/>
          <w:szCs w:val="26"/>
          <w:lang w:eastAsia="ru-RU"/>
        </w:rPr>
        <w:t>ной</w:t>
      </w:r>
      <w:r w:rsidRPr="009565B3">
        <w:rPr>
          <w:rFonts w:ascii="Times New Roman" w:hAnsi="Times New Roman"/>
          <w:color w:val="000000"/>
          <w:sz w:val="26"/>
          <w:szCs w:val="26"/>
          <w:lang w:eastAsia="ru-RU"/>
        </w:rPr>
        <w:t xml:space="preserve"> услуги, сведений о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размещается на сайте </w:t>
      </w:r>
      <w:r w:rsidRPr="009565B3">
        <w:rPr>
          <w:rFonts w:ascii="Times New Roman" w:eastAsia="MS Mincho" w:hAnsi="Times New Roman"/>
          <w:color w:val="000000"/>
          <w:sz w:val="26"/>
          <w:szCs w:val="26"/>
          <w:lang w:eastAsia="ar-SA"/>
        </w:rPr>
        <w:t xml:space="preserve">администрации </w:t>
      </w:r>
      <w:proofErr w:type="spellStart"/>
      <w:r w:rsidR="00CC136C">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w:t>
      </w:r>
      <w:r w:rsidRPr="009565B3">
        <w:rPr>
          <w:rFonts w:ascii="Times New Roman" w:hAnsi="Times New Roman"/>
          <w:color w:val="000000"/>
          <w:sz w:val="26"/>
          <w:szCs w:val="26"/>
          <w:lang w:eastAsia="ru-RU"/>
        </w:rPr>
        <w:t xml:space="preserve">, а также на стендах в местах предоставления </w:t>
      </w:r>
      <w:r w:rsidRPr="009565B3">
        <w:rPr>
          <w:rFonts w:ascii="Times New Roman" w:eastAsia="MS Mincho" w:hAnsi="Times New Roman"/>
          <w:color w:val="000000"/>
          <w:sz w:val="26"/>
          <w:szCs w:val="26"/>
          <w:lang w:eastAsia="ru-RU"/>
        </w:rPr>
        <w:t>муниципал</w:t>
      </w:r>
      <w:r w:rsidRPr="009565B3">
        <w:rPr>
          <w:rFonts w:ascii="Times New Roman" w:eastAsia="MS Mincho" w:hAnsi="Times New Roman"/>
          <w:color w:val="000000"/>
          <w:sz w:val="26"/>
          <w:szCs w:val="26"/>
          <w:lang w:eastAsia="ru-RU"/>
        </w:rPr>
        <w:t>ь</w:t>
      </w:r>
      <w:r w:rsidRPr="009565B3">
        <w:rPr>
          <w:rFonts w:ascii="Times New Roman" w:eastAsia="MS Mincho" w:hAnsi="Times New Roman"/>
          <w:color w:val="000000"/>
          <w:sz w:val="26"/>
          <w:szCs w:val="26"/>
          <w:lang w:eastAsia="ru-RU"/>
        </w:rPr>
        <w:t>ной</w:t>
      </w:r>
      <w:r w:rsidRPr="009565B3">
        <w:rPr>
          <w:rFonts w:ascii="Times New Roman" w:hAnsi="Times New Roman"/>
          <w:color w:val="000000"/>
          <w:sz w:val="26"/>
          <w:szCs w:val="26"/>
          <w:lang w:eastAsia="ru-RU"/>
        </w:rPr>
        <w:t xml:space="preserve"> услуги.</w:t>
      </w:r>
      <w:proofErr w:type="gramEnd"/>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1.3.7. При предоставлении информации по письменным запросам или запр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сам, поступившим по электронной почте, ответ на запрос направляется в по</w:t>
      </w:r>
      <w:r w:rsidRPr="009565B3">
        <w:rPr>
          <w:rFonts w:ascii="Times New Roman" w:eastAsia="MS Mincho" w:hAnsi="Times New Roman"/>
          <w:color w:val="000000"/>
          <w:spacing w:val="-4"/>
          <w:sz w:val="26"/>
          <w:szCs w:val="26"/>
          <w:lang w:eastAsia="ar-SA"/>
        </w:rPr>
        <w:t xml:space="preserve">рядке и сроки, установленные Федеральным </w:t>
      </w:r>
      <w:hyperlink r:id="rId14" w:history="1">
        <w:r w:rsidRPr="009565B3">
          <w:rPr>
            <w:rFonts w:ascii="Times New Roman" w:eastAsia="MS Mincho" w:hAnsi="Times New Roman"/>
            <w:color w:val="000000"/>
            <w:spacing w:val="-4"/>
            <w:sz w:val="26"/>
            <w:szCs w:val="26"/>
            <w:lang w:eastAsia="ar-SA"/>
          </w:rPr>
          <w:t>законом</w:t>
        </w:r>
      </w:hyperlink>
      <w:r w:rsidRPr="009565B3">
        <w:rPr>
          <w:rFonts w:ascii="Times New Roman" w:eastAsia="MS Mincho" w:hAnsi="Times New Roman"/>
          <w:color w:val="000000"/>
          <w:spacing w:val="-4"/>
          <w:sz w:val="26"/>
          <w:szCs w:val="26"/>
          <w:lang w:eastAsia="ar-SA"/>
        </w:rPr>
        <w:t xml:space="preserve"> от 09 февраля </w:t>
      </w:r>
      <w:smartTag w:uri="urn:schemas-microsoft-com:office:smarttags" w:element="metricconverter">
        <w:smartTagPr>
          <w:attr w:name="ProductID" w:val="2009 г"/>
        </w:smartTagPr>
        <w:r w:rsidRPr="009565B3">
          <w:rPr>
            <w:rFonts w:ascii="Times New Roman" w:eastAsia="MS Mincho" w:hAnsi="Times New Roman"/>
            <w:color w:val="000000"/>
            <w:spacing w:val="-4"/>
            <w:sz w:val="26"/>
            <w:szCs w:val="26"/>
            <w:lang w:eastAsia="ar-SA"/>
          </w:rPr>
          <w:t>2009 г</w:t>
        </w:r>
      </w:smartTag>
      <w:r w:rsidRPr="009565B3">
        <w:rPr>
          <w:rFonts w:ascii="Times New Roman" w:eastAsia="MS Mincho" w:hAnsi="Times New Roman"/>
          <w:color w:val="000000"/>
          <w:spacing w:val="-4"/>
          <w:sz w:val="26"/>
          <w:szCs w:val="26"/>
          <w:lang w:eastAsia="ar-SA"/>
        </w:rPr>
        <w:t>. № 8-ФЗ</w:t>
      </w:r>
      <w:r w:rsidRPr="009565B3">
        <w:rPr>
          <w:rFonts w:ascii="Times New Roman" w:eastAsia="MS Mincho" w:hAnsi="Times New Roman"/>
          <w:color w:val="000000"/>
          <w:sz w:val="26"/>
          <w:szCs w:val="26"/>
          <w:lang w:eastAsia="ar-SA"/>
        </w:rPr>
        <w:t xml:space="preserve"> "Об обе</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печении доступа к информации о деятельности государственных органов и органов местного самоуправления".</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Консультации по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 пред</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 xml:space="preserve">ставляются специалистами </w:t>
      </w:r>
      <w:r w:rsidRPr="009565B3">
        <w:rPr>
          <w:rFonts w:ascii="Times New Roman" w:hAnsi="Times New Roman"/>
          <w:color w:val="000000"/>
          <w:sz w:val="26"/>
          <w:szCs w:val="26"/>
        </w:rPr>
        <w:t xml:space="preserve">администрации </w:t>
      </w:r>
      <w:proofErr w:type="spellStart"/>
      <w:r w:rsidR="00CC136C">
        <w:rPr>
          <w:rFonts w:ascii="Times New Roman" w:eastAsia="MS Mincho" w:hAnsi="Times New Roman"/>
          <w:color w:val="000000"/>
          <w:sz w:val="26"/>
          <w:szCs w:val="26"/>
          <w:lang w:eastAsia="ar-SA"/>
        </w:rPr>
        <w:t>Нижнепронгенского</w:t>
      </w:r>
      <w:proofErr w:type="spellEnd"/>
      <w:r w:rsidR="00CC136C">
        <w:rPr>
          <w:rFonts w:ascii="Times New Roman" w:eastAsia="MS Mincho" w:hAnsi="Times New Roman"/>
          <w:color w:val="000000"/>
          <w:sz w:val="26"/>
          <w:szCs w:val="26"/>
          <w:lang w:eastAsia="ar-SA"/>
        </w:rPr>
        <w:t xml:space="preserve"> сельского посел</w:t>
      </w:r>
      <w:r w:rsidR="00CC136C">
        <w:rPr>
          <w:rFonts w:ascii="Times New Roman" w:eastAsia="MS Mincho" w:hAnsi="Times New Roman"/>
          <w:color w:val="000000"/>
          <w:sz w:val="26"/>
          <w:szCs w:val="26"/>
          <w:lang w:eastAsia="ar-SA"/>
        </w:rPr>
        <w:t>е</w:t>
      </w:r>
      <w:r w:rsidR="005C39CE">
        <w:rPr>
          <w:rFonts w:ascii="Times New Roman" w:eastAsia="MS Mincho" w:hAnsi="Times New Roman"/>
          <w:color w:val="000000"/>
          <w:sz w:val="26"/>
          <w:szCs w:val="26"/>
          <w:lang w:eastAsia="ar-SA"/>
        </w:rPr>
        <w:t>ния</w:t>
      </w:r>
      <w:r w:rsidR="00CC136C"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Николаевского муниципального района</w:t>
      </w:r>
      <w:r w:rsidRPr="009565B3">
        <w:rPr>
          <w:rFonts w:ascii="Times New Roman" w:eastAsia="MS Mincho" w:hAnsi="Times New Roman"/>
          <w:color w:val="000000"/>
          <w:sz w:val="26"/>
          <w:szCs w:val="26"/>
          <w:lang w:eastAsia="ar-SA"/>
        </w:rPr>
        <w:t xml:space="preserve"> (далее – специалисты).</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ответах на телефонные звонки и устные обращения специалисты п</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дробно и в вежливой (корректной) форме информируют обратившихся по интер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 xml:space="preserve">сующим их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Ответ на телефонный звонок должен начинаться с информации о наимен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вании органа, в который позвонил заявитель, фамилии, имени и отчестве (после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нее при наличии) и должности специалиста, принявшего телефонный звонок.</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невозможности специалиста, принявшего звонок, самостоятельно отв</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тить на поставленные вопросы телефонный звонок должен быть переадресован (переведен) на другого специалиста или же заявителю должен быть сообщен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фонный номер, по которому можно получить необходимую информацию.</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Стандарт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 Наименование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Предоставление гражданам в безвозмездное</w:t>
      </w:r>
      <w:r w:rsidR="003E3099">
        <w:rPr>
          <w:rFonts w:ascii="Times New Roman" w:eastAsia="MS Mincho" w:hAnsi="Times New Roman"/>
          <w:color w:val="000000"/>
          <w:sz w:val="26"/>
          <w:szCs w:val="26"/>
          <w:lang w:eastAsia="ar-SA"/>
        </w:rPr>
        <w:t xml:space="preserve"> пользование земельных учас</w:t>
      </w:r>
      <w:r w:rsidR="003E3099">
        <w:rPr>
          <w:rFonts w:ascii="Times New Roman" w:eastAsia="MS Mincho" w:hAnsi="Times New Roman"/>
          <w:color w:val="000000"/>
          <w:sz w:val="26"/>
          <w:szCs w:val="26"/>
          <w:lang w:eastAsia="ar-SA"/>
        </w:rPr>
        <w:t>т</w:t>
      </w:r>
      <w:r w:rsidR="003E3099">
        <w:rPr>
          <w:rFonts w:ascii="Times New Roman" w:eastAsia="MS Mincho" w:hAnsi="Times New Roman"/>
          <w:color w:val="000000"/>
          <w:sz w:val="26"/>
          <w:szCs w:val="26"/>
          <w:lang w:eastAsia="ar-SA"/>
        </w:rPr>
        <w:t>ков в границах поселения,</w:t>
      </w:r>
      <w:r w:rsidRPr="009565B3">
        <w:rPr>
          <w:rFonts w:ascii="Times New Roman" w:eastAsia="MS Mincho" w:hAnsi="Times New Roman"/>
          <w:color w:val="000000"/>
          <w:sz w:val="26"/>
          <w:szCs w:val="26"/>
          <w:lang w:eastAsia="ar-SA"/>
        </w:rPr>
        <w:t xml:space="preserve"> государственная собственность на которые не разгран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чена, или земельных участков, находящихся в муниципально</w:t>
      </w:r>
      <w:r w:rsidR="003E3099">
        <w:rPr>
          <w:rFonts w:ascii="Times New Roman" w:eastAsia="MS Mincho" w:hAnsi="Times New Roman"/>
          <w:color w:val="000000"/>
          <w:sz w:val="26"/>
          <w:szCs w:val="26"/>
          <w:lang w:eastAsia="ar-SA"/>
        </w:rPr>
        <w:t xml:space="preserve">й собственности, на территории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 Н</w:t>
      </w:r>
      <w:r w:rsidRPr="009565B3">
        <w:rPr>
          <w:rFonts w:ascii="Times New Roman" w:eastAsia="MS Mincho" w:hAnsi="Times New Roman"/>
          <w:color w:val="000000"/>
          <w:sz w:val="26"/>
          <w:szCs w:val="26"/>
          <w:lang w:eastAsia="ar-SA"/>
        </w:rPr>
        <w:t>иколаевского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ного района, площадь которых не превышает одного гектара.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2.2. Наименование органа, предоставляющего муниципальную услугу.</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roofErr w:type="gramStart"/>
      <w:r w:rsidRPr="009565B3">
        <w:rPr>
          <w:rFonts w:ascii="Times New Roman" w:eastAsia="MS Mincho" w:hAnsi="Times New Roman"/>
          <w:color w:val="000000"/>
          <w:sz w:val="26"/>
          <w:szCs w:val="26"/>
          <w:lang w:eastAsia="ar-SA"/>
        </w:rPr>
        <w:t>Муниципальная услуга «Предоставление гражданам в безвозмездное польз</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вание земельных участков</w:t>
      </w:r>
      <w:r w:rsidR="003E3099">
        <w:rPr>
          <w:rFonts w:ascii="Times New Roman" w:eastAsia="MS Mincho" w:hAnsi="Times New Roman"/>
          <w:color w:val="000000"/>
          <w:sz w:val="26"/>
          <w:szCs w:val="26"/>
          <w:lang w:eastAsia="ar-SA"/>
        </w:rPr>
        <w:t xml:space="preserve"> в границах поселения</w:t>
      </w:r>
      <w:r w:rsidRPr="009565B3">
        <w:rPr>
          <w:rFonts w:ascii="Times New Roman" w:eastAsia="MS Mincho" w:hAnsi="Times New Roman"/>
          <w:color w:val="000000"/>
          <w:sz w:val="26"/>
          <w:szCs w:val="26"/>
          <w:lang w:eastAsia="ar-SA"/>
        </w:rPr>
        <w:t>, государственная собственность на которые не разграничена, или земельных участков, находящихся в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 xml:space="preserve">ной собственности, на территории </w:t>
      </w:r>
      <w:proofErr w:type="spellStart"/>
      <w:r w:rsidR="003E3099">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3E3099"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лаевского муниципального района, площадь которых не превышает одного гект</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lastRenderedPageBreak/>
        <w:t>ра» предоставляется администр</w:t>
      </w:r>
      <w:r w:rsidR="003E3099">
        <w:rPr>
          <w:rFonts w:ascii="Times New Roman" w:eastAsia="MS Mincho" w:hAnsi="Times New Roman"/>
          <w:color w:val="000000"/>
          <w:sz w:val="26"/>
          <w:szCs w:val="26"/>
          <w:lang w:eastAsia="ar-SA"/>
        </w:rPr>
        <w:t xml:space="preserve">ацией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w:t>
      </w:r>
      <w:r w:rsidRPr="009565B3">
        <w:rPr>
          <w:rFonts w:ascii="Times New Roman" w:eastAsia="MS Mincho" w:hAnsi="Times New Roman"/>
          <w:color w:val="000000"/>
          <w:sz w:val="26"/>
          <w:szCs w:val="26"/>
          <w:lang w:eastAsia="ar-SA"/>
        </w:rPr>
        <w:t xml:space="preserve"> Николаевского муниципального района Хабаровского края в пределах предоста</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ленных полномочий.</w:t>
      </w:r>
      <w:proofErr w:type="gramEnd"/>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2.3. Запрещается требовать от заявителя осуществления действий, в том чи</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а также информации, предоставляемых в результате предоставления таких услуг, включе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в перечень услуг, которые являются необходимыми и обязательными для предоставления муниципальных услуг.</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2.4.</w:t>
      </w:r>
      <w:r w:rsidRPr="009565B3">
        <w:rPr>
          <w:rFonts w:ascii="Times New Roman" w:hAnsi="Times New Roman"/>
          <w:color w:val="000000"/>
          <w:sz w:val="26"/>
          <w:szCs w:val="26"/>
        </w:rPr>
        <w:t xml:space="preserve"> Результат предоставления муниципальной услуги.</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Результатом предоставления муниципальной услуги является:</w:t>
      </w:r>
    </w:p>
    <w:p w:rsidR="006914B5" w:rsidRPr="009565B3" w:rsidRDefault="006914B5" w:rsidP="00DD1929">
      <w:pPr>
        <w:widowControl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 договор безвозмездного пользования земельного участка (далее – договор) и выдача (направление) заявителю договора после </w:t>
      </w:r>
      <w:r w:rsidRPr="009565B3">
        <w:rPr>
          <w:rFonts w:ascii="Times New Roman" w:hAnsi="Times New Roman"/>
          <w:color w:val="000000"/>
          <w:sz w:val="26"/>
          <w:szCs w:val="26"/>
          <w:lang w:eastAsia="ru-RU"/>
        </w:rPr>
        <w:t>государственной регистрации права безвозмездного пользования земельным участком (далее также – госуда</w:t>
      </w:r>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ственная регистрация права);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письмо об отказе в предоставлении земельного участка в безвозмездное пользование.</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 Срок предоставления муниципальной услуги</w:t>
      </w:r>
    </w:p>
    <w:p w:rsidR="006914B5" w:rsidRPr="009565B3" w:rsidRDefault="006914B5" w:rsidP="00DD1929">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2.5.1. Общий срок предоставления муниципально</w:t>
      </w:r>
      <w:r w:rsidR="005C39CE">
        <w:rPr>
          <w:rFonts w:ascii="Times New Roman" w:eastAsia="MS Mincho" w:hAnsi="Times New Roman"/>
          <w:color w:val="000000"/>
          <w:sz w:val="26"/>
          <w:szCs w:val="26"/>
          <w:lang w:eastAsia="ar-SA"/>
        </w:rPr>
        <w:t>й услуги не превышает 30 рабочих дней</w:t>
      </w:r>
      <w:r w:rsidRPr="009565B3">
        <w:rPr>
          <w:rFonts w:ascii="Times New Roman" w:eastAsia="MS Mincho" w:hAnsi="Times New Roman"/>
          <w:color w:val="000000"/>
          <w:sz w:val="26"/>
          <w:szCs w:val="26"/>
          <w:lang w:eastAsia="ar-SA"/>
        </w:rPr>
        <w:t xml:space="preserve"> со дня поступления в </w:t>
      </w:r>
      <w:r w:rsidR="00CE3924">
        <w:rPr>
          <w:rFonts w:ascii="Times New Roman" w:eastAsia="MS Mincho" w:hAnsi="Times New Roman"/>
          <w:color w:val="000000"/>
          <w:sz w:val="26"/>
          <w:szCs w:val="26"/>
          <w:lang w:eastAsia="ar-SA"/>
        </w:rPr>
        <w:t>а</w:t>
      </w:r>
      <w:r w:rsidR="003E3099">
        <w:rPr>
          <w:rFonts w:ascii="Times New Roman" w:eastAsia="MS Mincho" w:hAnsi="Times New Roman"/>
          <w:color w:val="000000"/>
          <w:sz w:val="26"/>
          <w:szCs w:val="26"/>
          <w:lang w:eastAsia="ar-SA"/>
        </w:rPr>
        <w:t xml:space="preserve">дминистрацию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w:t>
      </w:r>
      <w:r w:rsidR="003E3099">
        <w:rPr>
          <w:rFonts w:ascii="Times New Roman" w:eastAsia="MS Mincho" w:hAnsi="Times New Roman"/>
          <w:color w:val="000000"/>
          <w:sz w:val="26"/>
          <w:szCs w:val="26"/>
          <w:lang w:eastAsia="ar-SA"/>
        </w:rPr>
        <w:t>о</w:t>
      </w:r>
      <w:r w:rsidR="003E3099">
        <w:rPr>
          <w:rFonts w:ascii="Times New Roman" w:eastAsia="MS Mincho" w:hAnsi="Times New Roman"/>
          <w:color w:val="000000"/>
          <w:sz w:val="26"/>
          <w:szCs w:val="26"/>
          <w:lang w:eastAsia="ar-SA"/>
        </w:rPr>
        <w:t>го поселения</w:t>
      </w:r>
      <w:r w:rsidRPr="009565B3">
        <w:rPr>
          <w:rFonts w:ascii="Times New Roman" w:eastAsia="MS Mincho" w:hAnsi="Times New Roman"/>
          <w:color w:val="000000"/>
          <w:sz w:val="26"/>
          <w:szCs w:val="26"/>
          <w:lang w:eastAsia="ar-SA"/>
        </w:rPr>
        <w:t xml:space="preserve"> заявления о предоставлении земельного участка в безвозмездное пол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зование (далее – заявление).</w:t>
      </w:r>
    </w:p>
    <w:p w:rsidR="006914B5" w:rsidRPr="009565B3" w:rsidRDefault="006914B5" w:rsidP="00770CD9">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 xml:space="preserve">сание и направление проекта договора в адрес уполномоченного органа, и время осуществления Управлением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государственной регистрации права. </w:t>
      </w:r>
    </w:p>
    <w:p w:rsidR="006914B5" w:rsidRPr="009565B3" w:rsidRDefault="006914B5" w:rsidP="00770CD9">
      <w:pPr>
        <w:suppressAutoHyphens/>
        <w:spacing w:after="0" w:line="240" w:lineRule="auto"/>
        <w:ind w:firstLine="709"/>
        <w:jc w:val="both"/>
        <w:rPr>
          <w:rFonts w:ascii="Times New Roman" w:hAnsi="Times New Roman"/>
          <w:color w:val="000000"/>
          <w:sz w:val="26"/>
          <w:szCs w:val="26"/>
          <w:lang w:eastAsia="ru-RU"/>
        </w:rPr>
      </w:pPr>
      <w:r w:rsidRPr="009565B3">
        <w:rPr>
          <w:rFonts w:ascii="Times New Roman" w:eastAsia="MS Mincho" w:hAnsi="Times New Roman"/>
          <w:color w:val="000000"/>
          <w:sz w:val="26"/>
          <w:szCs w:val="26"/>
          <w:lang w:eastAsia="ar-SA"/>
        </w:rPr>
        <w:t>2.5.2. </w:t>
      </w:r>
      <w:r w:rsidRPr="009565B3">
        <w:rPr>
          <w:rFonts w:ascii="Times New Roman" w:hAnsi="Times New Roman"/>
          <w:color w:val="000000"/>
          <w:sz w:val="26"/>
          <w:szCs w:val="26"/>
          <w:lang w:eastAsia="ru-RU"/>
        </w:rPr>
        <w:t>Срок приостановления рассмотрения заявления в случае, указанном в подпункте 1 подпункта 2.14.1 пункта 2.14 настоящего раздела, не превышает 20 рабочих дней.</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1) не превышает 3 рабочих дня со дня получения с Управления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договора с отметкой о государственной регистрации права;</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не превышает рабочего дня с момента подписания письма об отказе в предоставлении земельного участка в безвозмездное пользование.</w:t>
      </w:r>
    </w:p>
    <w:p w:rsidR="006914B5" w:rsidRPr="009565B3" w:rsidRDefault="006914B5" w:rsidP="00B4758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2.5.4. Срок направления (выдачи) заявителю письма о приостановлении предоставления муниципальной услуги в случае, указанном в пункте 2.15 насто</w:t>
      </w:r>
      <w:r w:rsidRPr="009565B3">
        <w:rPr>
          <w:rFonts w:ascii="Times New Roman" w:hAnsi="Times New Roman"/>
          <w:color w:val="000000"/>
          <w:sz w:val="26"/>
          <w:szCs w:val="26"/>
          <w:lang w:eastAsia="ru-RU"/>
        </w:rPr>
        <w:t>я</w:t>
      </w:r>
      <w:r w:rsidRPr="009565B3">
        <w:rPr>
          <w:rFonts w:ascii="Times New Roman" w:hAnsi="Times New Roman"/>
          <w:color w:val="000000"/>
          <w:sz w:val="26"/>
          <w:szCs w:val="26"/>
          <w:lang w:eastAsia="ru-RU"/>
        </w:rPr>
        <w:t>щего раздела, составляет не более 7 рабочих дней со дня принятия и регистрации заявления и прилагаемых к нему документов.</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2.6. </w:t>
      </w:r>
      <w:r w:rsidRPr="009565B3">
        <w:rPr>
          <w:rFonts w:ascii="Times New Roman" w:hAnsi="Times New Roman"/>
          <w:color w:val="000000"/>
          <w:sz w:val="26"/>
          <w:szCs w:val="26"/>
          <w:lang w:eastAsia="ar-SA"/>
        </w:rPr>
        <w:t>Перечень нормативных правовых актов, непосредственно регулирующих отношения, возникающие в связи с исполнением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lastRenderedPageBreak/>
        <w:t xml:space="preserve">- Конституцией Российской Федерации от 12.12.1993; </w:t>
      </w:r>
      <w:r w:rsidRPr="009565B3">
        <w:rPr>
          <w:rStyle w:val="blk"/>
          <w:rFonts w:ascii="Times New Roman" w:hAnsi="Times New Roman"/>
          <w:sz w:val="26"/>
          <w:szCs w:val="26"/>
        </w:rPr>
        <w:t>(«Собрании законод</w:t>
      </w:r>
      <w:r w:rsidRPr="009565B3">
        <w:rPr>
          <w:rStyle w:val="blk"/>
          <w:rFonts w:ascii="Times New Roman" w:hAnsi="Times New Roman"/>
          <w:sz w:val="26"/>
          <w:szCs w:val="26"/>
        </w:rPr>
        <w:t>а</w:t>
      </w:r>
      <w:r w:rsidRPr="009565B3">
        <w:rPr>
          <w:rStyle w:val="blk"/>
          <w:rFonts w:ascii="Times New Roman" w:hAnsi="Times New Roman"/>
          <w:sz w:val="26"/>
          <w:szCs w:val="26"/>
        </w:rPr>
        <w:t>тельства РФ», 04.08.2014, №31, ст. 4398.)</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Земельным кодексом Российской Федерации от 25 октября 2001 г. № 136-ФЗ; </w:t>
      </w:r>
      <w:r w:rsidRPr="009565B3">
        <w:rPr>
          <w:rStyle w:val="blk"/>
          <w:rFonts w:ascii="Times New Roman" w:hAnsi="Times New Roman"/>
          <w:sz w:val="26"/>
          <w:szCs w:val="26"/>
        </w:rPr>
        <w:t>(«Собрание законодательства РФ», 29.10.2001, № 44, ст. 4147,)</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Федеральным </w:t>
      </w:r>
      <w:hyperlink r:id="rId15" w:history="1">
        <w:r w:rsidRPr="009565B3">
          <w:rPr>
            <w:rFonts w:ascii="Times New Roman" w:hAnsi="Times New Roman"/>
            <w:color w:val="000000"/>
            <w:sz w:val="26"/>
            <w:szCs w:val="26"/>
            <w:lang w:eastAsia="ar-SA"/>
          </w:rPr>
          <w:t>закон</w:t>
        </w:r>
      </w:hyperlink>
      <w:r w:rsidRPr="009565B3">
        <w:rPr>
          <w:rFonts w:ascii="Times New Roman" w:hAnsi="Times New Roman"/>
          <w:color w:val="000000"/>
          <w:sz w:val="26"/>
          <w:szCs w:val="26"/>
          <w:lang w:eastAsia="ar-SA"/>
        </w:rPr>
        <w:t xml:space="preserve">ом от 25 октября 2001 г. № 137-ФЗ «О введении в действие Земельного кодекса Российской Федерации»; </w:t>
      </w:r>
      <w:r w:rsidRPr="009565B3">
        <w:rPr>
          <w:rStyle w:val="blk"/>
          <w:rFonts w:ascii="Times New Roman" w:hAnsi="Times New Roman"/>
          <w:sz w:val="26"/>
          <w:szCs w:val="26"/>
        </w:rPr>
        <w:t>(«Собрание законодательства РФ», 29.10.2001, №44, ст. 4148,)</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w:t>
      </w:r>
      <w:hyperlink r:id="rId16" w:history="1">
        <w:r w:rsidRPr="009565B3">
          <w:rPr>
            <w:rFonts w:ascii="Times New Roman" w:eastAsia="MS Mincho" w:hAnsi="Times New Roman"/>
            <w:color w:val="000000"/>
            <w:sz w:val="26"/>
            <w:szCs w:val="26"/>
            <w:lang w:eastAsia="ar-SA"/>
          </w:rPr>
          <w:t>законом</w:t>
        </w:r>
      </w:hyperlink>
      <w:r w:rsidRPr="009565B3">
        <w:rPr>
          <w:rFonts w:ascii="Times New Roman" w:eastAsia="MS Mincho" w:hAnsi="Times New Roman"/>
          <w:color w:val="000000"/>
          <w:sz w:val="26"/>
          <w:szCs w:val="26"/>
          <w:lang w:eastAsia="ar-SA"/>
        </w:rPr>
        <w:t xml:space="preserve"> от 21 июля 1997 г. № 122-ФЗ «О государственной регистрации прав на недвижимое имущество и сделок с ним»; </w:t>
      </w:r>
      <w:r w:rsidRPr="009565B3">
        <w:rPr>
          <w:rStyle w:val="blk"/>
          <w:rFonts w:ascii="Times New Roman" w:hAnsi="Times New Roman"/>
          <w:sz w:val="26"/>
          <w:szCs w:val="26"/>
        </w:rPr>
        <w:t>(«Собрание закон</w:t>
      </w:r>
      <w:r w:rsidRPr="009565B3">
        <w:rPr>
          <w:rStyle w:val="blk"/>
          <w:rFonts w:ascii="Times New Roman" w:hAnsi="Times New Roman"/>
          <w:sz w:val="26"/>
          <w:szCs w:val="26"/>
        </w:rPr>
        <w:t>о</w:t>
      </w:r>
      <w:r w:rsidRPr="009565B3">
        <w:rPr>
          <w:rStyle w:val="blk"/>
          <w:rFonts w:ascii="Times New Roman" w:hAnsi="Times New Roman"/>
          <w:sz w:val="26"/>
          <w:szCs w:val="26"/>
        </w:rPr>
        <w:t>дательства РФ», 28.07.1997, №30, ст. 3594,)</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законом от 24 июля 2002 г. № 101-ФЗ «Об обороте земель сельскохозяйственного назначения»; </w:t>
      </w:r>
      <w:r w:rsidRPr="009565B3">
        <w:rPr>
          <w:rStyle w:val="blk"/>
          <w:rFonts w:ascii="Times New Roman" w:hAnsi="Times New Roman"/>
          <w:sz w:val="26"/>
          <w:szCs w:val="26"/>
        </w:rPr>
        <w:t>(«Собрание законодательства РФ», 29.07.2002, № 30, ст. 3018.)</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w:t>
      </w:r>
      <w:hyperlink r:id="rId17" w:history="1">
        <w:r w:rsidRPr="009565B3">
          <w:rPr>
            <w:rFonts w:ascii="Times New Roman" w:eastAsia="MS Mincho" w:hAnsi="Times New Roman"/>
            <w:color w:val="000000"/>
            <w:sz w:val="26"/>
            <w:szCs w:val="26"/>
            <w:lang w:eastAsia="ar-SA"/>
          </w:rPr>
          <w:t>законом</w:t>
        </w:r>
      </w:hyperlink>
      <w:r w:rsidRPr="009565B3">
        <w:rPr>
          <w:rFonts w:ascii="Times New Roman" w:eastAsia="MS Mincho" w:hAnsi="Times New Roman"/>
          <w:color w:val="000000"/>
          <w:sz w:val="26"/>
          <w:szCs w:val="26"/>
          <w:lang w:eastAsia="ar-SA"/>
        </w:rPr>
        <w:t xml:space="preserve"> от 24 июля 2007 г. № 221-ФЗ «О государственном кадастре недвижимости»;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30.07.2007, № 31, ст. 4017,)</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16.02.2009,№ 7, ст. 776.)</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Федеральным законом от 27 июля 2010 г. № 210-ФЗ «Об организации предоставления государственных и муниципальных услуг»;</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02.08.2010, №31, ст. 4179.)</w:t>
      </w:r>
    </w:p>
    <w:p w:rsidR="006914B5" w:rsidRPr="009565B3" w:rsidRDefault="006914B5" w:rsidP="00DD1929">
      <w:pPr>
        <w:autoSpaceDE w:val="0"/>
        <w:autoSpaceDN w:val="0"/>
        <w:adjustRightInd w:val="0"/>
        <w:spacing w:after="0" w:line="240" w:lineRule="auto"/>
        <w:ind w:firstLine="709"/>
        <w:jc w:val="both"/>
        <w:rPr>
          <w:rFonts w:ascii="Times New Roman" w:hAnsi="Times New Roman"/>
          <w:bCs/>
          <w:color w:val="000000"/>
          <w:sz w:val="26"/>
          <w:szCs w:val="26"/>
          <w:lang w:eastAsia="ru-RU"/>
        </w:rPr>
      </w:pPr>
      <w:r w:rsidRPr="009565B3">
        <w:rPr>
          <w:rFonts w:ascii="Times New Roman" w:hAnsi="Times New Roman"/>
          <w:bCs/>
          <w:color w:val="000000"/>
          <w:sz w:val="26"/>
          <w:szCs w:val="26"/>
          <w:lang w:eastAsia="ru-RU"/>
        </w:rPr>
        <w:t>-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w:t>
      </w:r>
      <w:r w:rsidRPr="009565B3">
        <w:rPr>
          <w:rFonts w:ascii="Times New Roman" w:hAnsi="Times New Roman"/>
          <w:bCs/>
          <w:color w:val="000000"/>
          <w:sz w:val="26"/>
          <w:szCs w:val="26"/>
          <w:lang w:eastAsia="ru-RU"/>
        </w:rPr>
        <w:t>у</w:t>
      </w:r>
      <w:r w:rsidRPr="009565B3">
        <w:rPr>
          <w:rFonts w:ascii="Times New Roman" w:hAnsi="Times New Roman"/>
          <w:bCs/>
          <w:color w:val="000000"/>
          <w:sz w:val="26"/>
          <w:szCs w:val="26"/>
          <w:lang w:eastAsia="ru-RU"/>
        </w:rPr>
        <w:t>га, и о внесении изменений в отдельные законодательные акты Российской Фед</w:t>
      </w:r>
      <w:r w:rsidRPr="009565B3">
        <w:rPr>
          <w:rFonts w:ascii="Times New Roman" w:hAnsi="Times New Roman"/>
          <w:bCs/>
          <w:color w:val="000000"/>
          <w:sz w:val="26"/>
          <w:szCs w:val="26"/>
          <w:lang w:eastAsia="ru-RU"/>
        </w:rPr>
        <w:t>е</w:t>
      </w:r>
      <w:r w:rsidRPr="009565B3">
        <w:rPr>
          <w:rFonts w:ascii="Times New Roman" w:hAnsi="Times New Roman"/>
          <w:bCs/>
          <w:color w:val="000000"/>
          <w:sz w:val="26"/>
          <w:szCs w:val="26"/>
          <w:lang w:eastAsia="ru-RU"/>
        </w:rPr>
        <w:t>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02.05.2016, № 18, ст. 2495,)</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rPr>
        <w:t>Федеральным законом от 03 июля 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04.07.2016, № 27 (часть II), ст. 4294,)</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 Федеральным законом от 02 мая 2006 г. № 59-ФЗ «О порядке рассмотрения обращений граждан Российской Федерации»; </w:t>
      </w:r>
      <w:r w:rsidRPr="009565B3">
        <w:rPr>
          <w:rStyle w:val="blk"/>
          <w:rFonts w:ascii="Times New Roman" w:hAnsi="Times New Roman"/>
          <w:sz w:val="26"/>
          <w:szCs w:val="26"/>
        </w:rPr>
        <w:t>(«Собрание законодательства РФ», 08.05.2006, №19, ст. 2060,)</w:t>
      </w:r>
    </w:p>
    <w:p w:rsidR="006914B5" w:rsidRPr="009565B3" w:rsidRDefault="006914B5" w:rsidP="00AD3591">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Федеральным законом от 06.10.2003 № 131-ФЗ «Об общих принципах организации местного самоуправления в Российской Федерации»;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06.10.2003, № 40, ст. 3822,)</w:t>
      </w:r>
    </w:p>
    <w:p w:rsidR="006914B5" w:rsidRPr="009565B3" w:rsidRDefault="005C39CE" w:rsidP="00887E98">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6914B5" w:rsidRPr="009565B3">
        <w:rPr>
          <w:rFonts w:ascii="Times New Roman" w:hAnsi="Times New Roman"/>
          <w:sz w:val="26"/>
          <w:szCs w:val="26"/>
        </w:rPr>
        <w:t>Закон</w:t>
      </w:r>
      <w:r>
        <w:rPr>
          <w:rFonts w:ascii="Times New Roman" w:hAnsi="Times New Roman"/>
          <w:sz w:val="26"/>
          <w:szCs w:val="26"/>
        </w:rPr>
        <w:t>ом</w:t>
      </w:r>
      <w:r w:rsidR="006914B5" w:rsidRPr="009565B3">
        <w:rPr>
          <w:rFonts w:ascii="Times New Roman" w:hAnsi="Times New Roman"/>
          <w:sz w:val="26"/>
          <w:szCs w:val="26"/>
        </w:rPr>
        <w:t xml:space="preserve"> Хабаровского края от 29 июля 2015 г. № 104 «О регулировании земельных отношений в Хабаровском крае» (официальный интернет-портал прав</w:t>
      </w:r>
      <w:r w:rsidR="006914B5" w:rsidRPr="009565B3">
        <w:rPr>
          <w:rFonts w:ascii="Times New Roman" w:hAnsi="Times New Roman"/>
          <w:sz w:val="26"/>
          <w:szCs w:val="26"/>
        </w:rPr>
        <w:t>о</w:t>
      </w:r>
      <w:r w:rsidR="006914B5" w:rsidRPr="009565B3">
        <w:rPr>
          <w:rFonts w:ascii="Times New Roman" w:hAnsi="Times New Roman"/>
          <w:sz w:val="26"/>
          <w:szCs w:val="26"/>
        </w:rPr>
        <w:t>вой информации http://www.pravo.gov.ru, 04 августа 2015 г.);</w:t>
      </w:r>
    </w:p>
    <w:p w:rsidR="00B94532" w:rsidRDefault="006914B5" w:rsidP="00AD3591">
      <w:pPr>
        <w:widowControl w:val="0"/>
        <w:autoSpaceDE w:val="0"/>
        <w:autoSpaceDN w:val="0"/>
        <w:spacing w:after="0" w:line="240" w:lineRule="auto"/>
        <w:ind w:firstLine="709"/>
        <w:jc w:val="both"/>
        <w:rPr>
          <w:rFonts w:ascii="Times New Roman" w:hAnsi="Times New Roman"/>
          <w:sz w:val="26"/>
          <w:szCs w:val="26"/>
        </w:rPr>
      </w:pPr>
      <w:r w:rsidRPr="009565B3">
        <w:rPr>
          <w:rFonts w:ascii="Times New Roman" w:hAnsi="Times New Roman"/>
          <w:color w:val="000000"/>
          <w:sz w:val="26"/>
          <w:szCs w:val="26"/>
          <w:lang w:eastAsia="ru-RU"/>
        </w:rPr>
        <w:t xml:space="preserve">- </w:t>
      </w:r>
      <w:hyperlink r:id="rId18" w:history="1">
        <w:r w:rsidRPr="009565B3">
          <w:rPr>
            <w:rFonts w:ascii="Times New Roman" w:hAnsi="Times New Roman"/>
            <w:color w:val="000000"/>
            <w:sz w:val="26"/>
            <w:szCs w:val="26"/>
            <w:lang w:eastAsia="ru-RU"/>
          </w:rPr>
          <w:t>Уставом</w:t>
        </w:r>
      </w:hyperlink>
      <w:r w:rsidRPr="009565B3">
        <w:rPr>
          <w:rFonts w:ascii="Times New Roman" w:hAnsi="Times New Roman"/>
          <w:color w:val="000000"/>
          <w:sz w:val="26"/>
          <w:szCs w:val="26"/>
          <w:lang w:eastAsia="ru-RU"/>
        </w:rPr>
        <w:t xml:space="preserve"> </w:t>
      </w:r>
      <w:proofErr w:type="spellStart"/>
      <w:r w:rsidR="003E3099">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3E3099"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Николаевского муниц</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 xml:space="preserve">пального района Хабаровского края; </w:t>
      </w:r>
      <w:r w:rsidRPr="006A09F8">
        <w:rPr>
          <w:rFonts w:ascii="Times New Roman" w:hAnsi="Times New Roman"/>
          <w:sz w:val="26"/>
          <w:szCs w:val="26"/>
        </w:rPr>
        <w:t>(«</w:t>
      </w:r>
      <w:r w:rsidR="006A09F8" w:rsidRPr="006A09F8">
        <w:rPr>
          <w:rFonts w:ascii="Times New Roman" w:hAnsi="Times New Roman"/>
          <w:sz w:val="26"/>
          <w:szCs w:val="26"/>
        </w:rPr>
        <w:t xml:space="preserve">Сборник нормативных правовых актов </w:t>
      </w:r>
      <w:proofErr w:type="spellStart"/>
      <w:r w:rsidR="006A09F8" w:rsidRPr="006A09F8">
        <w:rPr>
          <w:rFonts w:ascii="Times New Roman" w:hAnsi="Times New Roman"/>
          <w:sz w:val="26"/>
          <w:szCs w:val="26"/>
        </w:rPr>
        <w:t>Нижнепронгенского</w:t>
      </w:r>
      <w:proofErr w:type="spellEnd"/>
      <w:r w:rsidR="006A09F8" w:rsidRPr="006A09F8">
        <w:rPr>
          <w:rFonts w:ascii="Times New Roman" w:hAnsi="Times New Roman"/>
          <w:sz w:val="26"/>
          <w:szCs w:val="26"/>
        </w:rPr>
        <w:t xml:space="preserve"> сельского поселения,</w:t>
      </w:r>
      <w:r w:rsidRPr="006A09F8">
        <w:rPr>
          <w:rFonts w:ascii="Times New Roman" w:hAnsi="Times New Roman"/>
          <w:sz w:val="26"/>
          <w:szCs w:val="26"/>
        </w:rPr>
        <w:t xml:space="preserve"> Николаевского муниципально</w:t>
      </w:r>
      <w:r w:rsidR="006A09F8">
        <w:rPr>
          <w:rFonts w:ascii="Times New Roman" w:hAnsi="Times New Roman"/>
          <w:sz w:val="26"/>
          <w:szCs w:val="26"/>
        </w:rPr>
        <w:t>г</w:t>
      </w:r>
      <w:r w:rsidR="005C39CE">
        <w:rPr>
          <w:rFonts w:ascii="Times New Roman" w:hAnsi="Times New Roman"/>
          <w:sz w:val="26"/>
          <w:szCs w:val="26"/>
        </w:rPr>
        <w:t>о района Хабаровского края», № 7</w:t>
      </w:r>
      <w:r w:rsidR="00C37312">
        <w:rPr>
          <w:rFonts w:ascii="Times New Roman" w:hAnsi="Times New Roman"/>
          <w:sz w:val="26"/>
          <w:szCs w:val="26"/>
        </w:rPr>
        <w:t xml:space="preserve"> </w:t>
      </w:r>
      <w:r w:rsidR="00EB293D">
        <w:rPr>
          <w:rFonts w:ascii="Times New Roman" w:hAnsi="Times New Roman"/>
          <w:sz w:val="26"/>
          <w:szCs w:val="26"/>
        </w:rPr>
        <w:t>(92</w:t>
      </w:r>
      <w:r w:rsidR="006A09F8">
        <w:rPr>
          <w:rFonts w:ascii="Times New Roman" w:hAnsi="Times New Roman"/>
          <w:sz w:val="26"/>
          <w:szCs w:val="26"/>
        </w:rPr>
        <w:t>)</w:t>
      </w:r>
      <w:r w:rsidR="00EB293D">
        <w:rPr>
          <w:rFonts w:ascii="Times New Roman" w:hAnsi="Times New Roman"/>
          <w:sz w:val="26"/>
          <w:szCs w:val="26"/>
        </w:rPr>
        <w:t>, 12.08.</w:t>
      </w:r>
      <w:r w:rsidR="006A09F8">
        <w:rPr>
          <w:rFonts w:ascii="Times New Roman" w:hAnsi="Times New Roman"/>
          <w:sz w:val="26"/>
          <w:szCs w:val="26"/>
        </w:rPr>
        <w:t>2013</w:t>
      </w:r>
      <w:r w:rsidR="00EB293D">
        <w:rPr>
          <w:rFonts w:ascii="Times New Roman" w:hAnsi="Times New Roman"/>
          <w:sz w:val="26"/>
          <w:szCs w:val="26"/>
        </w:rPr>
        <w:t xml:space="preserve"> г.</w:t>
      </w:r>
      <w:r w:rsidR="00C37312">
        <w:rPr>
          <w:rFonts w:ascii="Times New Roman" w:hAnsi="Times New Roman"/>
          <w:sz w:val="26"/>
          <w:szCs w:val="26"/>
        </w:rPr>
        <w:t>)</w:t>
      </w:r>
    </w:p>
    <w:p w:rsidR="006914B5" w:rsidRPr="009565B3" w:rsidRDefault="006914B5" w:rsidP="00AD3591">
      <w:pPr>
        <w:widowControl w:val="0"/>
        <w:autoSpaceDE w:val="0"/>
        <w:autoSpaceDN w:val="0"/>
        <w:spacing w:after="0" w:line="240" w:lineRule="auto"/>
        <w:ind w:firstLine="709"/>
        <w:jc w:val="both"/>
        <w:rPr>
          <w:rFonts w:ascii="Times New Roman" w:hAnsi="Times New Roman"/>
          <w:color w:val="000000"/>
          <w:sz w:val="26"/>
          <w:szCs w:val="26"/>
          <w:lang w:eastAsia="ru-RU"/>
        </w:rPr>
      </w:pPr>
      <w:r w:rsidRPr="006A09F8">
        <w:rPr>
          <w:rFonts w:ascii="Times New Roman" w:hAnsi="Times New Roman"/>
          <w:sz w:val="26"/>
          <w:szCs w:val="26"/>
        </w:rPr>
        <w:t xml:space="preserve"> </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eastAsia="SimSun" w:hAnsi="Times New Roman"/>
          <w:color w:val="000000"/>
          <w:sz w:val="26"/>
          <w:szCs w:val="26"/>
          <w:lang w:eastAsia="ru-RU"/>
        </w:rPr>
        <w:lastRenderedPageBreak/>
        <w:t xml:space="preserve">- Постановлением администрации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w:t>
      </w:r>
      <w:r w:rsidR="003E3099" w:rsidRPr="009565B3">
        <w:rPr>
          <w:rFonts w:ascii="Times New Roman" w:eastAsia="MS Mincho" w:hAnsi="Times New Roman"/>
          <w:color w:val="000000"/>
          <w:sz w:val="26"/>
          <w:szCs w:val="26"/>
          <w:lang w:eastAsia="ar-SA"/>
        </w:rPr>
        <w:t xml:space="preserve"> </w:t>
      </w:r>
      <w:r w:rsidRPr="009565B3">
        <w:rPr>
          <w:rFonts w:ascii="Times New Roman" w:eastAsia="SimSun" w:hAnsi="Times New Roman"/>
          <w:color w:val="000000"/>
          <w:sz w:val="26"/>
          <w:szCs w:val="26"/>
          <w:lang w:eastAsia="ru-RU"/>
        </w:rPr>
        <w:t xml:space="preserve">Николаевского муниципального района </w:t>
      </w:r>
      <w:r w:rsidR="00C37312" w:rsidRPr="00EB293D">
        <w:rPr>
          <w:rFonts w:ascii="Times New Roman" w:eastAsia="SimSun" w:hAnsi="Times New Roman"/>
          <w:sz w:val="26"/>
          <w:szCs w:val="26"/>
          <w:lang w:eastAsia="ru-RU"/>
        </w:rPr>
        <w:t>от 13 августа 2012</w:t>
      </w:r>
      <w:r w:rsidRPr="00EB293D">
        <w:rPr>
          <w:rFonts w:ascii="Times New Roman" w:eastAsia="SimSun" w:hAnsi="Times New Roman"/>
          <w:sz w:val="26"/>
          <w:szCs w:val="26"/>
          <w:lang w:eastAsia="ru-RU"/>
        </w:rPr>
        <w:t xml:space="preserve"> г. № </w:t>
      </w:r>
      <w:r w:rsidR="00C37312" w:rsidRPr="00EB293D">
        <w:rPr>
          <w:rFonts w:ascii="Times New Roman" w:eastAsia="SimSun" w:hAnsi="Times New Roman"/>
          <w:sz w:val="26"/>
          <w:szCs w:val="26"/>
          <w:lang w:eastAsia="ru-RU"/>
        </w:rPr>
        <w:t>27-</w:t>
      </w:r>
      <w:r w:rsidRPr="00EB293D">
        <w:rPr>
          <w:rFonts w:ascii="Times New Roman" w:eastAsia="SimSun" w:hAnsi="Times New Roman"/>
          <w:sz w:val="26"/>
          <w:szCs w:val="26"/>
          <w:lang w:eastAsia="ru-RU"/>
        </w:rPr>
        <w:t xml:space="preserve">па </w:t>
      </w:r>
      <w:r w:rsidRPr="009565B3">
        <w:rPr>
          <w:rFonts w:ascii="Times New Roman" w:eastAsia="SimSun" w:hAnsi="Times New Roman"/>
          <w:color w:val="000000"/>
          <w:sz w:val="26"/>
          <w:szCs w:val="26"/>
          <w:lang w:eastAsia="ru-RU"/>
        </w:rPr>
        <w:t>«О разрабо</w:t>
      </w:r>
      <w:r w:rsidRPr="009565B3">
        <w:rPr>
          <w:rFonts w:ascii="Times New Roman" w:eastAsia="SimSun" w:hAnsi="Times New Roman"/>
          <w:color w:val="000000"/>
          <w:sz w:val="26"/>
          <w:szCs w:val="26"/>
          <w:lang w:eastAsia="ru-RU"/>
        </w:rPr>
        <w:t>т</w:t>
      </w:r>
      <w:r w:rsidRPr="009565B3">
        <w:rPr>
          <w:rFonts w:ascii="Times New Roman" w:eastAsia="SimSun" w:hAnsi="Times New Roman"/>
          <w:color w:val="000000"/>
          <w:sz w:val="26"/>
          <w:szCs w:val="26"/>
          <w:lang w:eastAsia="ru-RU"/>
        </w:rPr>
        <w:t xml:space="preserve">ке и утверждении административных регламентов предоставления муниципальных услуг»; </w:t>
      </w:r>
      <w:r w:rsidR="0052430D" w:rsidRPr="006A09F8">
        <w:rPr>
          <w:rFonts w:ascii="Times New Roman" w:hAnsi="Times New Roman"/>
          <w:sz w:val="26"/>
          <w:szCs w:val="26"/>
        </w:rPr>
        <w:t xml:space="preserve">(«Сборник нормативных правовых актов </w:t>
      </w:r>
      <w:proofErr w:type="spellStart"/>
      <w:r w:rsidR="0052430D" w:rsidRPr="006A09F8">
        <w:rPr>
          <w:rFonts w:ascii="Times New Roman" w:hAnsi="Times New Roman"/>
          <w:sz w:val="26"/>
          <w:szCs w:val="26"/>
        </w:rPr>
        <w:t>Нижнепронгенского</w:t>
      </w:r>
      <w:proofErr w:type="spellEnd"/>
      <w:r w:rsidR="0052430D" w:rsidRPr="006A09F8">
        <w:rPr>
          <w:rFonts w:ascii="Times New Roman" w:hAnsi="Times New Roman"/>
          <w:sz w:val="26"/>
          <w:szCs w:val="26"/>
        </w:rPr>
        <w:t xml:space="preserve"> сельского поселения, Николаевского муниципально</w:t>
      </w:r>
      <w:r w:rsidR="0052430D">
        <w:rPr>
          <w:rFonts w:ascii="Times New Roman" w:hAnsi="Times New Roman"/>
          <w:sz w:val="26"/>
          <w:szCs w:val="26"/>
        </w:rPr>
        <w:t xml:space="preserve">го района Хабаровского края», № 7 (80) </w:t>
      </w:r>
      <w:r w:rsidR="00EB293D">
        <w:rPr>
          <w:rFonts w:ascii="Times New Roman" w:hAnsi="Times New Roman"/>
          <w:sz w:val="26"/>
          <w:szCs w:val="26"/>
        </w:rPr>
        <w:t>15.08.2012 г</w:t>
      </w:r>
      <w:r w:rsidR="008F2EB4">
        <w:rPr>
          <w:rFonts w:ascii="Times New Roman" w:hAnsi="Times New Roman"/>
          <w:sz w:val="26"/>
          <w:szCs w:val="26"/>
        </w:rPr>
        <w:t>.</w:t>
      </w:r>
      <w:r w:rsidR="00EB293D">
        <w:rPr>
          <w:rFonts w:ascii="Times New Roman" w:hAnsi="Times New Roman"/>
          <w:sz w:val="26"/>
          <w:szCs w:val="26"/>
        </w:rPr>
        <w:t>)</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6914B5" w:rsidRPr="009565B3" w:rsidRDefault="006914B5"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2.7.1. Заявление о предоставлении в безвозмездное пользование земельного участка (</w:t>
      </w:r>
      <w:r w:rsidRPr="009565B3">
        <w:rPr>
          <w:rFonts w:ascii="Times New Roman" w:eastAsia="MS Mincho" w:hAnsi="Times New Roman"/>
          <w:color w:val="000000"/>
          <w:sz w:val="26"/>
          <w:szCs w:val="26"/>
          <w:lang w:eastAsia="ru-RU"/>
        </w:rPr>
        <w:t>Приложение 2 к настоящему Административному регламенту)</w:t>
      </w:r>
      <w:r w:rsidRPr="009565B3">
        <w:rPr>
          <w:rFonts w:ascii="Times New Roman" w:hAnsi="Times New Roman"/>
          <w:color w:val="000000"/>
          <w:sz w:val="26"/>
          <w:szCs w:val="26"/>
          <w:lang w:eastAsia="ru-RU"/>
        </w:rPr>
        <w:t>, в котором указываются: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 фамилия, имя и (при наличии) отчество, место жительства заявителя;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4) площадь испрашиваемого земельного участка;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6) почтовый адрес и (или) адрес электронной почты для связи с заявителем;</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9565B3">
        <w:rPr>
          <w:rFonts w:ascii="Times New Roman" w:hAnsi="Times New Roman"/>
          <w:bCs/>
          <w:color w:val="000000"/>
          <w:sz w:val="26"/>
          <w:szCs w:val="26"/>
          <w:lang w:eastAsia="ru-RU"/>
        </w:rPr>
        <w:t>Федеральным законом от 01 мая 2016 г. № 119-ФЗ</w:t>
      </w:r>
      <w:r w:rsidRPr="009565B3">
        <w:rPr>
          <w:rFonts w:ascii="Times New Roman" w:hAnsi="Times New Roman"/>
          <w:color w:val="000000"/>
          <w:sz w:val="26"/>
          <w:szCs w:val="26"/>
          <w:lang w:eastAsia="ar-SA"/>
        </w:rPr>
        <w:t xml:space="preserve"> (лично, по почтовому адресу, адресу электронной почты или с использованием информационной системы).</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2.7.2. Документы, прилагаемые к заявлению о предоставлении в безвозмез</w:t>
      </w:r>
      <w:r w:rsidRPr="009565B3">
        <w:rPr>
          <w:rFonts w:ascii="Times New Roman" w:hAnsi="Times New Roman"/>
          <w:color w:val="000000"/>
          <w:sz w:val="26"/>
          <w:szCs w:val="26"/>
          <w:lang w:eastAsia="ru-RU"/>
        </w:rPr>
        <w:t>д</w:t>
      </w:r>
      <w:r w:rsidRPr="009565B3">
        <w:rPr>
          <w:rFonts w:ascii="Times New Roman" w:hAnsi="Times New Roman"/>
          <w:color w:val="000000"/>
          <w:sz w:val="26"/>
          <w:szCs w:val="26"/>
          <w:lang w:eastAsia="ru-RU"/>
        </w:rPr>
        <w:t>ное пользование земельного участка: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 копия документа, удостоверяющего личность заявителя с отметкой рег</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страции по месту жительства;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 схема размещения земельного участка в случае, если испрашиваемый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мельный участок предстоит образовать. Схема размещения земельного участка представляет собой изображение границ образуемого земельного участка на пу</w:t>
      </w:r>
      <w:r w:rsidRPr="009565B3">
        <w:rPr>
          <w:rFonts w:ascii="Times New Roman" w:hAnsi="Times New Roman"/>
          <w:color w:val="000000"/>
          <w:sz w:val="26"/>
          <w:szCs w:val="26"/>
          <w:lang w:eastAsia="ru-RU"/>
        </w:rPr>
        <w:t>б</w:t>
      </w:r>
      <w:r w:rsidRPr="009565B3">
        <w:rPr>
          <w:rFonts w:ascii="Times New Roman" w:hAnsi="Times New Roman"/>
          <w:color w:val="000000"/>
          <w:sz w:val="26"/>
          <w:szCs w:val="26"/>
          <w:lang w:eastAsia="ru-RU"/>
        </w:rPr>
        <w:t>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товка схемы размещения земельного участка осуществляется на публичной кадас</w:t>
      </w:r>
      <w:r w:rsidRPr="009565B3">
        <w:rPr>
          <w:rFonts w:ascii="Times New Roman" w:hAnsi="Times New Roman"/>
          <w:color w:val="000000"/>
          <w:sz w:val="26"/>
          <w:szCs w:val="26"/>
          <w:lang w:eastAsia="ru-RU"/>
        </w:rPr>
        <w:t>т</w:t>
      </w:r>
      <w:r w:rsidRPr="009565B3">
        <w:rPr>
          <w:rFonts w:ascii="Times New Roman" w:hAnsi="Times New Roman"/>
          <w:color w:val="000000"/>
          <w:sz w:val="26"/>
          <w:szCs w:val="26"/>
          <w:lang w:eastAsia="ru-RU"/>
        </w:rPr>
        <w:t>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3) документ, подтверждающий полномочия представителя заявителя в сл</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чае, если с заявлением о предоставлении земельного участка в безвозмездное пол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зование обращается представитель заявителя.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2.7.3. </w:t>
      </w:r>
      <w:r w:rsidRPr="009565B3">
        <w:rPr>
          <w:rFonts w:ascii="Times New Roman" w:hAnsi="Times New Roman"/>
          <w:color w:val="000000"/>
          <w:sz w:val="26"/>
          <w:szCs w:val="26"/>
          <w:lang w:eastAsia="ar-SA"/>
        </w:rPr>
        <w:t xml:space="preserve">С заявлением о предоставлении одного земельного участка в безвозмездное пользование могут обратиться не более 10 граждан. В этом случае в </w:t>
      </w:r>
      <w:r w:rsidRPr="009565B3">
        <w:rPr>
          <w:rFonts w:ascii="Times New Roman" w:hAnsi="Times New Roman"/>
          <w:color w:val="000000"/>
          <w:sz w:val="26"/>
          <w:szCs w:val="26"/>
          <w:lang w:eastAsia="ar-SA"/>
        </w:rPr>
        <w:lastRenderedPageBreak/>
        <w:t>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 xml:space="preserve">2.8. Заявление и прилагаемые к нему документы подаются заявителем </w:t>
      </w:r>
      <w:r w:rsidR="00F02385">
        <w:rPr>
          <w:rFonts w:ascii="Times New Roman" w:hAnsi="Times New Roman"/>
          <w:color w:val="000000"/>
          <w:sz w:val="26"/>
          <w:szCs w:val="26"/>
          <w:lang w:eastAsia="ru-RU"/>
        </w:rPr>
        <w:t>А</w:t>
      </w:r>
      <w:r w:rsidR="00F02385">
        <w:rPr>
          <w:rFonts w:ascii="Times New Roman" w:hAnsi="Times New Roman"/>
          <w:color w:val="000000"/>
          <w:sz w:val="26"/>
          <w:szCs w:val="26"/>
          <w:lang w:eastAsia="ru-RU"/>
        </w:rPr>
        <w:t>д</w:t>
      </w:r>
      <w:r w:rsidR="00F02385">
        <w:rPr>
          <w:rFonts w:ascii="Times New Roman" w:hAnsi="Times New Roman"/>
          <w:color w:val="000000"/>
          <w:sz w:val="26"/>
          <w:szCs w:val="26"/>
          <w:lang w:eastAsia="ru-RU"/>
        </w:rPr>
        <w:t>министрацию сельского поселения</w:t>
      </w:r>
      <w:r w:rsidRPr="009565B3">
        <w:rPr>
          <w:rFonts w:ascii="Times New Roman" w:hAnsi="Times New Roman"/>
          <w:color w:val="000000"/>
          <w:sz w:val="26"/>
          <w:szCs w:val="26"/>
          <w:lang w:eastAsia="ru-RU"/>
        </w:rPr>
        <w:t xml:space="preserve"> </w:t>
      </w:r>
      <w:r w:rsidRPr="009565B3">
        <w:rPr>
          <w:rFonts w:ascii="Times New Roman" w:hAnsi="Times New Roman"/>
          <w:color w:val="000000"/>
          <w:sz w:val="26"/>
          <w:szCs w:val="26"/>
        </w:rPr>
        <w:t>лично, через представителя или посредством почтовой связи на бумажном носителе либо через МФЦ.</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2.9. Заявление и документы могут быть поданы заявителем в электронной форме с использованием информационной системы.</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подаче заявления и документов с использованием информационной с</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стемы направляются отсканированные оригиналы документов.</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В случае использования почтовой связи направляются копии документов,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веренные в установленном законодательством порядке.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2.10. Документы, необходимые для предоставления муниципальной услуги, предоставляемые заявителем или представителем заявителя, должны соответств</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вать предъявляемым к ним законодательством Российской Федерации, законод</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тельством Хабаровского края требованиям и быть оформленными таким образом, чтобы обеспечить возможность получения неограниченного количества удобочит</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емых копий при непосредственном репродуцировании документов с использован</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ем стандартных средств копирования и сканирования.</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и которые заявитель вправе представить</w:t>
      </w:r>
      <w:r w:rsidRPr="009565B3">
        <w:rPr>
          <w:rFonts w:ascii="Times New Roman" w:hAnsi="Times New Roman"/>
          <w:color w:val="000000"/>
          <w:sz w:val="26"/>
          <w:szCs w:val="26"/>
          <w:lang w:eastAsia="ru-RU"/>
        </w:rPr>
        <w:t xml:space="preserve"> по собственной инициативе</w:t>
      </w:r>
      <w:r w:rsidRPr="009565B3">
        <w:rPr>
          <w:rFonts w:ascii="Times New Roman" w:eastAsia="MS Mincho" w:hAnsi="Times New Roman"/>
          <w:color w:val="000000"/>
          <w:sz w:val="26"/>
          <w:szCs w:val="26"/>
          <w:lang w:eastAsia="ar-SA"/>
        </w:rPr>
        <w:t xml:space="preserve">: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w:t>
      </w:r>
      <w:r w:rsidR="00EB293D">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ru-RU"/>
        </w:rPr>
        <w:t xml:space="preserve">выписка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выписка из </w:t>
      </w:r>
      <w:r w:rsidRPr="009565B3">
        <w:rPr>
          <w:rFonts w:ascii="Times New Roman" w:eastAsia="Batang" w:hAnsi="Times New Roman"/>
          <w:color w:val="000000"/>
          <w:sz w:val="26"/>
          <w:szCs w:val="26"/>
          <w:lang w:eastAsia="ru-RU"/>
        </w:rPr>
        <w:t>Единого государственного реестра недвижимости</w:t>
      </w:r>
      <w:r w:rsidRPr="009565B3">
        <w:rPr>
          <w:rFonts w:ascii="Times New Roman" w:hAnsi="Times New Roman"/>
          <w:color w:val="000000"/>
          <w:sz w:val="26"/>
          <w:szCs w:val="26"/>
          <w:lang w:eastAsia="ru-RU"/>
        </w:rPr>
        <w:t xml:space="preserve">, выданная </w:t>
      </w:r>
      <w:r w:rsidRPr="009565B3">
        <w:rPr>
          <w:rFonts w:ascii="Times New Roman" w:hAnsi="Times New Roman"/>
          <w:color w:val="000000"/>
          <w:sz w:val="26"/>
          <w:szCs w:val="26"/>
          <w:lang w:eastAsia="ar-SA"/>
        </w:rPr>
        <w:t xml:space="preserve">Управлением </w:t>
      </w:r>
      <w:proofErr w:type="spellStart"/>
      <w:r w:rsidRPr="009565B3">
        <w:rPr>
          <w:rFonts w:ascii="Times New Roman" w:hAnsi="Times New Roman"/>
          <w:color w:val="000000"/>
          <w:sz w:val="26"/>
          <w:szCs w:val="26"/>
          <w:lang w:eastAsia="ar-SA"/>
        </w:rPr>
        <w:t>Росреестра</w:t>
      </w:r>
      <w:proofErr w:type="spellEnd"/>
      <w:r w:rsidRPr="009565B3">
        <w:rPr>
          <w:rFonts w:ascii="Times New Roman" w:hAnsi="Times New Roman"/>
          <w:color w:val="000000"/>
          <w:sz w:val="26"/>
          <w:szCs w:val="26"/>
          <w:lang w:eastAsia="ar-SA"/>
        </w:rPr>
        <w:t xml:space="preserve"> по Хабаровскому краю</w:t>
      </w:r>
      <w:r w:rsidRPr="009565B3">
        <w:rPr>
          <w:rFonts w:ascii="Times New Roman" w:hAnsi="Times New Roman"/>
          <w:color w:val="000000"/>
          <w:sz w:val="26"/>
          <w:szCs w:val="26"/>
          <w:lang w:eastAsia="ru-RU"/>
        </w:rPr>
        <w:t xml:space="preserve">; </w:t>
      </w:r>
    </w:p>
    <w:p w:rsidR="006914B5" w:rsidRPr="009565B3" w:rsidRDefault="006914B5"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кадастровый паспорт земельного участка, внесенный в государственный кадастр недвижимости, выданный 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bookmarkStart w:id="0" w:name="Par1111"/>
      <w:bookmarkEnd w:id="0"/>
      <w:r w:rsidRPr="009565B3">
        <w:rPr>
          <w:rFonts w:ascii="Times New Roman" w:eastAsia="MS Mincho" w:hAnsi="Times New Roman"/>
          <w:color w:val="000000"/>
          <w:sz w:val="26"/>
          <w:szCs w:val="26"/>
          <w:lang w:eastAsia="ar-SA"/>
        </w:rPr>
        <w:t>2.12. Запрещается требовать от Заявителя:</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регулирующими отношения, возникающие в связи с предоставл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нием муниципальной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представления документов и информации, которые в соответствии с норм</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тивными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9565B3">
          <w:rPr>
            <w:rFonts w:ascii="Times New Roman" w:eastAsia="MS Mincho" w:hAnsi="Times New Roman"/>
            <w:color w:val="000000"/>
            <w:sz w:val="26"/>
            <w:szCs w:val="26"/>
            <w:lang w:eastAsia="ar-SA"/>
          </w:rPr>
          <w:t>части 6 статьи 7</w:t>
        </w:r>
      </w:hyperlink>
      <w:r w:rsidRPr="009565B3">
        <w:rPr>
          <w:rFonts w:ascii="Times New Roman" w:eastAsia="MS Mincho" w:hAnsi="Times New Roman"/>
          <w:color w:val="000000"/>
          <w:sz w:val="26"/>
          <w:szCs w:val="26"/>
          <w:lang w:eastAsia="ar-SA"/>
        </w:rPr>
        <w:t xml:space="preserve"> Федерального закона от 27 июля 2010 г. № 210</w:t>
      </w:r>
      <w:r w:rsidRPr="009565B3">
        <w:rPr>
          <w:rFonts w:ascii="Times New Roman" w:eastAsia="MS Mincho" w:hAnsi="Times New Roman"/>
          <w:color w:val="000000"/>
          <w:sz w:val="26"/>
          <w:szCs w:val="26"/>
          <w:lang w:eastAsia="ar-SA"/>
        </w:rPr>
        <w:noBreakHyphen/>
        <w:t xml:space="preserve">ФЗ.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2.13. Исчерпывающий перечень оснований для возврата заявления заявителю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2.13.1. Заявление возвращается заявителю в случаях, если:</w:t>
      </w:r>
    </w:p>
    <w:p w:rsidR="006914B5" w:rsidRPr="009565B3" w:rsidRDefault="006914B5" w:rsidP="00DD1929">
      <w:pPr>
        <w:widowControl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S Mincho" w:hAnsi="Times New Roman"/>
          <w:color w:val="000000"/>
          <w:sz w:val="26"/>
          <w:szCs w:val="26"/>
          <w:lang w:eastAsia="ar-SA"/>
        </w:rPr>
        <w:t>1) з</w:t>
      </w:r>
      <w:r w:rsidRPr="009565B3">
        <w:rPr>
          <w:rFonts w:ascii="Times New Roman" w:hAnsi="Times New Roman"/>
          <w:color w:val="000000"/>
          <w:sz w:val="26"/>
          <w:szCs w:val="26"/>
        </w:rPr>
        <w:t xml:space="preserve">аявление не соответствует требованиям подпункта 2.7.1 </w:t>
      </w:r>
      <w:r w:rsidRPr="009565B3">
        <w:rPr>
          <w:rFonts w:ascii="Times New Roman" w:eastAsia="MS Mincho" w:hAnsi="Times New Roman"/>
          <w:color w:val="000000"/>
          <w:sz w:val="26"/>
          <w:szCs w:val="26"/>
          <w:lang w:eastAsia="ar-SA"/>
        </w:rPr>
        <w:t>пункта 2.7 наст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 xml:space="preserve">ящего </w:t>
      </w:r>
      <w:r w:rsidRPr="009565B3">
        <w:rPr>
          <w:rFonts w:ascii="Times New Roman" w:eastAsia="MS Mincho" w:hAnsi="Times New Roman"/>
          <w:bCs/>
          <w:color w:val="000000"/>
          <w:sz w:val="26"/>
          <w:szCs w:val="26"/>
          <w:lang w:eastAsia="ar-SA"/>
        </w:rPr>
        <w:t>раздела;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lastRenderedPageBreak/>
        <w:t>2) к</w:t>
      </w:r>
      <w:r w:rsidRPr="009565B3">
        <w:rPr>
          <w:rFonts w:ascii="Times New Roman" w:hAnsi="Times New Roman"/>
          <w:color w:val="000000"/>
          <w:sz w:val="26"/>
          <w:szCs w:val="26"/>
        </w:rPr>
        <w:t xml:space="preserve"> заявлению не приложены документы, предусмотренные подпунктом 2.7.2 </w:t>
      </w:r>
      <w:r w:rsidRPr="009565B3">
        <w:rPr>
          <w:rFonts w:ascii="Times New Roman" w:eastAsia="MS Mincho" w:hAnsi="Times New Roman"/>
          <w:color w:val="000000"/>
          <w:sz w:val="26"/>
          <w:szCs w:val="26"/>
          <w:lang w:eastAsia="ar-SA"/>
        </w:rPr>
        <w:t xml:space="preserve">пункта 2.7 настоящего </w:t>
      </w:r>
      <w:r w:rsidRPr="009565B3">
        <w:rPr>
          <w:rFonts w:ascii="Times New Roman" w:eastAsia="MS Mincho" w:hAnsi="Times New Roman"/>
          <w:bCs/>
          <w:color w:val="000000"/>
          <w:sz w:val="26"/>
          <w:szCs w:val="26"/>
          <w:lang w:eastAsia="ar-SA"/>
        </w:rPr>
        <w:t>раздела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 заявление подано лицом, не являющимся гражданином Российской Фед</w:t>
      </w:r>
      <w:r w:rsidRPr="009565B3">
        <w:rPr>
          <w:rFonts w:ascii="Times New Roman" w:hAnsi="Times New Roman"/>
          <w:color w:val="000000"/>
          <w:sz w:val="26"/>
          <w:szCs w:val="26"/>
        </w:rPr>
        <w:t>е</w:t>
      </w:r>
      <w:r w:rsidRPr="009565B3">
        <w:rPr>
          <w:rFonts w:ascii="Times New Roman" w:hAnsi="Times New Roman"/>
          <w:color w:val="000000"/>
          <w:sz w:val="26"/>
          <w:szCs w:val="26"/>
        </w:rPr>
        <w:t>рации;</w:t>
      </w:r>
    </w:p>
    <w:p w:rsidR="006914B5" w:rsidRPr="009565B3" w:rsidRDefault="006914B5"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hAnsi="Times New Roman"/>
          <w:color w:val="000000"/>
          <w:sz w:val="26"/>
          <w:szCs w:val="26"/>
        </w:rPr>
        <w:t xml:space="preserve">4) заявление подано с нарушением требований подпункта 2.7.3 пункта 2.7 </w:t>
      </w:r>
      <w:r w:rsidRPr="009565B3">
        <w:rPr>
          <w:rFonts w:ascii="Times New Roman" w:eastAsia="MS Mincho" w:hAnsi="Times New Roman"/>
          <w:color w:val="000000"/>
          <w:sz w:val="26"/>
          <w:szCs w:val="26"/>
          <w:lang w:eastAsia="ar-SA"/>
        </w:rPr>
        <w:t xml:space="preserve">настоящего </w:t>
      </w:r>
      <w:r w:rsidRPr="009565B3">
        <w:rPr>
          <w:rFonts w:ascii="Times New Roman" w:eastAsia="MS Mincho" w:hAnsi="Times New Roman"/>
          <w:bCs/>
          <w:color w:val="000000"/>
          <w:sz w:val="26"/>
          <w:szCs w:val="26"/>
          <w:lang w:eastAsia="ar-SA"/>
        </w:rPr>
        <w:t>раздела</w:t>
      </w:r>
      <w:r w:rsidRPr="009565B3">
        <w:rPr>
          <w:rFonts w:ascii="Times New Roman" w:eastAsia="MS Mincho" w:hAnsi="Times New Roman"/>
          <w:color w:val="000000"/>
          <w:sz w:val="26"/>
          <w:szCs w:val="26"/>
          <w:lang w:eastAsia="ru-RU"/>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rPr>
        <w:t xml:space="preserve">5) площадь испрашиваемого земельного участка превышает </w:t>
      </w:r>
      <w:r w:rsidRPr="009565B3">
        <w:rPr>
          <w:rFonts w:ascii="Times New Roman" w:hAnsi="Times New Roman"/>
          <w:color w:val="000000"/>
          <w:sz w:val="26"/>
          <w:szCs w:val="26"/>
          <w:lang w:eastAsia="ru-RU"/>
        </w:rPr>
        <w:t xml:space="preserve">предельный размер, установленный </w:t>
      </w:r>
      <w:hyperlink r:id="rId20" w:history="1">
        <w:r w:rsidRPr="009565B3">
          <w:rPr>
            <w:rFonts w:ascii="Times New Roman" w:hAnsi="Times New Roman"/>
            <w:color w:val="000000"/>
            <w:sz w:val="26"/>
            <w:szCs w:val="26"/>
            <w:lang w:eastAsia="ru-RU"/>
          </w:rPr>
          <w:t>частями 1</w:t>
        </w:r>
      </w:hyperlink>
      <w:r w:rsidRPr="009565B3">
        <w:rPr>
          <w:rFonts w:ascii="Times New Roman" w:hAnsi="Times New Roman"/>
          <w:color w:val="000000"/>
          <w:sz w:val="26"/>
          <w:szCs w:val="26"/>
          <w:lang w:eastAsia="ru-RU"/>
        </w:rPr>
        <w:t xml:space="preserve"> и </w:t>
      </w:r>
      <w:hyperlink r:id="rId21" w:history="1">
        <w:r w:rsidRPr="009565B3">
          <w:rPr>
            <w:rFonts w:ascii="Times New Roman" w:hAnsi="Times New Roman"/>
            <w:color w:val="000000"/>
            <w:sz w:val="26"/>
            <w:szCs w:val="26"/>
            <w:lang w:eastAsia="ru-RU"/>
          </w:rPr>
          <w:t>2 статьи 2</w:t>
        </w:r>
      </w:hyperlink>
      <w:r w:rsidRPr="009565B3">
        <w:rPr>
          <w:rFonts w:ascii="Times New Roman" w:hAnsi="Times New Roman"/>
          <w:color w:val="000000"/>
          <w:sz w:val="26"/>
          <w:szCs w:val="26"/>
          <w:lang w:eastAsia="ru-RU"/>
        </w:rPr>
        <w:t xml:space="preserve"> Федерального закона от 01 мая 2016 г. № 119-ФЗ</w:t>
      </w:r>
      <w:r w:rsidRPr="009565B3">
        <w:rPr>
          <w:rFonts w:ascii="Times New Roman" w:hAnsi="Times New Roman"/>
          <w:color w:val="000000"/>
          <w:sz w:val="26"/>
          <w:szCs w:val="26"/>
        </w:rPr>
        <w:t>;</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2.14. Исчерпывающий перечень оснований для приостановления и (или)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каза в предоставлении муниципальной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2.14.1. Предоставление муниципальной услуги приостанавливается в случае: </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 если на дату поступления в </w:t>
      </w:r>
      <w:r w:rsidR="00F02385">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ru-RU"/>
        </w:rPr>
        <w:t xml:space="preserve"> заявл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ния о предоставлении в безвозмездное пользование земельного участка, образов</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ние которого предусмотрено приложенной к этому заявлению схемой размещения земельного участка, на рассмотрении у </w:t>
      </w:r>
      <w:r w:rsidR="00F02385">
        <w:rPr>
          <w:rFonts w:ascii="Times New Roman" w:eastAsia="MS Mincho" w:hAnsi="Times New Roman"/>
          <w:color w:val="000000"/>
          <w:sz w:val="26"/>
          <w:szCs w:val="26"/>
          <w:lang w:eastAsia="ar-SA"/>
        </w:rPr>
        <w:t>администрации сельского поселения</w:t>
      </w:r>
      <w:r w:rsidRPr="009565B3">
        <w:rPr>
          <w:rFonts w:ascii="Times New Roman" w:hAnsi="Times New Roman"/>
          <w:color w:val="000000"/>
          <w:sz w:val="26"/>
          <w:szCs w:val="26"/>
          <w:lang w:eastAsia="ru-RU"/>
        </w:rPr>
        <w:t xml:space="preserve"> нах</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ние которых предусмотрено этими схемами, частично или полностью совпадает, </w:t>
      </w:r>
      <w:r w:rsidR="00F02385">
        <w:rPr>
          <w:rFonts w:ascii="Times New Roman" w:eastAsia="MS Mincho" w:hAnsi="Times New Roman"/>
          <w:color w:val="000000"/>
          <w:sz w:val="26"/>
          <w:szCs w:val="26"/>
          <w:lang w:eastAsia="ar-SA"/>
        </w:rPr>
        <w:t xml:space="preserve">администрация </w:t>
      </w:r>
      <w:r w:rsidRPr="009565B3">
        <w:rPr>
          <w:rFonts w:ascii="Times New Roman" w:hAnsi="Times New Roman"/>
          <w:color w:val="000000"/>
          <w:sz w:val="26"/>
          <w:szCs w:val="26"/>
          <w:lang w:eastAsia="ru-RU"/>
        </w:rPr>
        <w:t xml:space="preserve"> принимает решение о приостановлении рассмотрения поданного позднее заявления на срок, указанный в подпункте 2.5.2 пункта 2.5 настоящего раздела;</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 указанном в пункте 2 части 6 статьи 6 Федерального закона от 01 мая 2016 г. № 119-ФЗ.</w:t>
      </w:r>
    </w:p>
    <w:p w:rsidR="006914B5" w:rsidRPr="009565B3" w:rsidRDefault="006914B5" w:rsidP="00DD1929">
      <w:pPr>
        <w:widowControl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2.15.2. Основаниями для отказа в предоставлении муниципальной услуги я</w:t>
      </w:r>
      <w:r w:rsidRPr="009565B3">
        <w:rPr>
          <w:rFonts w:ascii="Times New Roman" w:eastAsia="Malgun Gothic" w:hAnsi="Times New Roman"/>
          <w:color w:val="000000"/>
          <w:sz w:val="26"/>
          <w:szCs w:val="26"/>
          <w:lang w:eastAsia="ko-KR"/>
        </w:rPr>
        <w:t>в</w:t>
      </w:r>
      <w:r w:rsidRPr="009565B3">
        <w:rPr>
          <w:rFonts w:ascii="Times New Roman" w:eastAsia="Malgun Gothic" w:hAnsi="Times New Roman"/>
          <w:color w:val="000000"/>
          <w:sz w:val="26"/>
          <w:szCs w:val="26"/>
          <w:lang w:eastAsia="ko-KR"/>
        </w:rPr>
        <w:t>ляются:</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algun Gothic" w:hAnsi="Times New Roman"/>
          <w:color w:val="000000"/>
          <w:sz w:val="26"/>
          <w:szCs w:val="26"/>
          <w:lang w:eastAsia="ko-KR"/>
        </w:rPr>
        <w:t xml:space="preserve">1) принятие Управлением </w:t>
      </w:r>
      <w:proofErr w:type="spellStart"/>
      <w:r w:rsidRPr="009565B3">
        <w:rPr>
          <w:rFonts w:ascii="Times New Roman" w:eastAsia="Malgun Gothic" w:hAnsi="Times New Roman"/>
          <w:color w:val="000000"/>
          <w:sz w:val="26"/>
          <w:szCs w:val="26"/>
          <w:lang w:eastAsia="ko-KR"/>
        </w:rPr>
        <w:t>Росреестра</w:t>
      </w:r>
      <w:proofErr w:type="spellEnd"/>
      <w:r w:rsidRPr="009565B3">
        <w:rPr>
          <w:rFonts w:ascii="Times New Roman" w:eastAsia="Malgun Gothic" w:hAnsi="Times New Roman"/>
          <w:color w:val="000000"/>
          <w:sz w:val="26"/>
          <w:szCs w:val="26"/>
          <w:lang w:eastAsia="ko-KR"/>
        </w:rPr>
        <w:t xml:space="preserve"> по Хабаровскому краю </w:t>
      </w:r>
      <w:r w:rsidRPr="009565B3">
        <w:rPr>
          <w:rFonts w:ascii="Times New Roman" w:eastAsia="Batang" w:hAnsi="Times New Roman"/>
          <w:color w:val="000000"/>
          <w:sz w:val="26"/>
          <w:szCs w:val="26"/>
          <w:lang w:eastAsia="ru-RU"/>
        </w:rPr>
        <w:t>решения об о</w:t>
      </w:r>
      <w:r w:rsidRPr="009565B3">
        <w:rPr>
          <w:rFonts w:ascii="Times New Roman" w:eastAsia="Batang" w:hAnsi="Times New Roman"/>
          <w:color w:val="000000"/>
          <w:sz w:val="26"/>
          <w:szCs w:val="26"/>
          <w:lang w:eastAsia="ru-RU"/>
        </w:rPr>
        <w:t>т</w:t>
      </w:r>
      <w:r w:rsidRPr="009565B3">
        <w:rPr>
          <w:rFonts w:ascii="Times New Roman" w:eastAsia="Batang" w:hAnsi="Times New Roman"/>
          <w:color w:val="000000"/>
          <w:sz w:val="26"/>
          <w:szCs w:val="26"/>
          <w:lang w:eastAsia="ru-RU"/>
        </w:rPr>
        <w:t xml:space="preserve">казе в осуществлении государственного кадастрового учета земельного участка в случае, предусмотренном частью 12 статьи 6 </w:t>
      </w:r>
      <w:r w:rsidRPr="009565B3">
        <w:rPr>
          <w:rFonts w:ascii="Times New Roman" w:eastAsia="MS Mincho" w:hAnsi="Times New Roman"/>
          <w:color w:val="000000"/>
          <w:sz w:val="26"/>
          <w:szCs w:val="26"/>
          <w:lang w:eastAsia="ru-RU"/>
        </w:rPr>
        <w:t>Федерального закона от 01 мая 2016 г. № 119-ФЗ;</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S Mincho" w:hAnsi="Times New Roman"/>
          <w:color w:val="000000"/>
          <w:sz w:val="26"/>
          <w:szCs w:val="26"/>
          <w:lang w:eastAsia="ar-SA"/>
        </w:rPr>
        <w:t xml:space="preserve">2) случаи, предусмотренные статьей 7 </w:t>
      </w:r>
      <w:r w:rsidRPr="009565B3">
        <w:rPr>
          <w:rFonts w:ascii="Times New Roman" w:eastAsia="MS Mincho" w:hAnsi="Times New Roman"/>
          <w:color w:val="000000"/>
          <w:sz w:val="26"/>
          <w:szCs w:val="26"/>
          <w:lang w:eastAsia="ru-RU"/>
        </w:rPr>
        <w:t>Федерального закона от 01 мая 2016 г. № 119-ФЗ;</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S Mincho" w:hAnsi="Times New Roman"/>
          <w:color w:val="000000"/>
          <w:sz w:val="26"/>
          <w:szCs w:val="26"/>
          <w:lang w:eastAsia="ru-RU"/>
        </w:rPr>
        <w:t xml:space="preserve">3) </w:t>
      </w:r>
      <w:r w:rsidRPr="009565B3">
        <w:rPr>
          <w:rFonts w:ascii="Times New Roman" w:eastAsia="MS Mincho" w:hAnsi="Times New Roman"/>
          <w:color w:val="000000"/>
          <w:sz w:val="26"/>
          <w:szCs w:val="26"/>
          <w:lang w:eastAsia="ar-SA"/>
        </w:rPr>
        <w:t xml:space="preserve">случаи, предусмотренные частью 6 статьи 19 </w:t>
      </w:r>
      <w:r w:rsidRPr="009565B3">
        <w:rPr>
          <w:rFonts w:ascii="Times New Roman" w:eastAsia="MS Mincho" w:hAnsi="Times New Roman"/>
          <w:color w:val="000000"/>
          <w:sz w:val="26"/>
          <w:szCs w:val="26"/>
          <w:lang w:eastAsia="ru-RU"/>
        </w:rPr>
        <w:t>Федерального закона от 01 мая 2016 г. № 119-ФЗ.</w:t>
      </w:r>
    </w:p>
    <w:p w:rsidR="006914B5" w:rsidRPr="009565B3" w:rsidRDefault="006914B5" w:rsidP="00DD1929">
      <w:pPr>
        <w:suppressAutoHyphens/>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2.15. Размер оплаты, взимаемой с заявителя при предоставлении муниципальной услуги, и способы ее взимания</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Муниципальная услуга предоставляется </w:t>
      </w:r>
      <w:r w:rsidRPr="009565B3">
        <w:rPr>
          <w:rFonts w:ascii="Times New Roman" w:hAnsi="Times New Roman"/>
          <w:color w:val="000000"/>
          <w:sz w:val="26"/>
          <w:szCs w:val="26"/>
        </w:rPr>
        <w:t>на бесплатной основе</w:t>
      </w:r>
      <w:r w:rsidRPr="009565B3">
        <w:rPr>
          <w:rFonts w:ascii="Times New Roman" w:eastAsia="MS Mincho" w:hAnsi="Times New Roman"/>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2.16. Максимальный срок ожидания в очереди при подаче заявления и при получении результата предоставления муниципальной услуги </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Максимальный срок ожидания в очереди при подаче заявления и при пол</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 xml:space="preserve">чении результата предоставления муниципальной услуги составляет не более 15 минут. </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2.17. Срок регистрации заявления и документов</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Заявление и документы, предоставленные заявителем</w:t>
      </w:r>
      <w:r w:rsidRPr="009565B3">
        <w:rPr>
          <w:rFonts w:ascii="Times New Roman" w:hAnsi="Times New Roman"/>
          <w:color w:val="000000"/>
          <w:spacing w:val="2"/>
          <w:sz w:val="26"/>
          <w:szCs w:val="26"/>
          <w:lang w:eastAsia="ar-SA"/>
        </w:rPr>
        <w:t xml:space="preserve"> регистрируются в ср</w:t>
      </w:r>
      <w:r w:rsidRPr="009565B3">
        <w:rPr>
          <w:rFonts w:ascii="Times New Roman" w:hAnsi="Times New Roman"/>
          <w:color w:val="000000"/>
          <w:spacing w:val="2"/>
          <w:sz w:val="26"/>
          <w:szCs w:val="26"/>
          <w:lang w:eastAsia="ar-SA"/>
        </w:rPr>
        <w:t>о</w:t>
      </w:r>
      <w:r w:rsidRPr="009565B3">
        <w:rPr>
          <w:rFonts w:ascii="Times New Roman" w:hAnsi="Times New Roman"/>
          <w:color w:val="000000"/>
          <w:spacing w:val="2"/>
          <w:sz w:val="26"/>
          <w:szCs w:val="26"/>
          <w:lang w:eastAsia="ar-SA"/>
        </w:rPr>
        <w:t>ки, установленные под</w:t>
      </w:r>
      <w:r w:rsidRPr="009565B3">
        <w:rPr>
          <w:rFonts w:ascii="Times New Roman" w:hAnsi="Times New Roman"/>
          <w:color w:val="000000"/>
          <w:sz w:val="26"/>
          <w:szCs w:val="26"/>
          <w:lang w:eastAsia="ar-SA"/>
        </w:rPr>
        <w:t>пунктом 3.2.2 и 3.2.3 пункта 3.2 раздела 3 настоящего А</w:t>
      </w:r>
      <w:r w:rsidRPr="009565B3">
        <w:rPr>
          <w:rFonts w:ascii="Times New Roman" w:hAnsi="Times New Roman"/>
          <w:color w:val="000000"/>
          <w:sz w:val="26"/>
          <w:szCs w:val="26"/>
          <w:lang w:eastAsia="ar-SA"/>
        </w:rPr>
        <w:t>д</w:t>
      </w:r>
      <w:r w:rsidRPr="009565B3">
        <w:rPr>
          <w:rFonts w:ascii="Times New Roman" w:hAnsi="Times New Roman"/>
          <w:color w:val="000000"/>
          <w:sz w:val="26"/>
          <w:szCs w:val="26"/>
          <w:lang w:eastAsia="ar-SA"/>
        </w:rPr>
        <w:t>министративного регламента.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2.18. </w:t>
      </w:r>
      <w:r w:rsidRPr="009565B3">
        <w:rPr>
          <w:rFonts w:ascii="Times New Roman" w:hAnsi="Times New Roman"/>
          <w:color w:val="000000"/>
          <w:sz w:val="26"/>
          <w:szCs w:val="26"/>
        </w:rPr>
        <w:t xml:space="preserve">Требования к помещениям, в которых предоставляется муниципальная </w:t>
      </w:r>
      <w:r w:rsidRPr="009565B3">
        <w:rPr>
          <w:rFonts w:ascii="Times New Roman" w:hAnsi="Times New Roman"/>
          <w:color w:val="000000"/>
          <w:sz w:val="26"/>
          <w:szCs w:val="26"/>
        </w:rPr>
        <w:lastRenderedPageBreak/>
        <w:t xml:space="preserve">услуга, к залу ожидания, местам для заполнения запросов о предоставлении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2.18.1.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2.18.2. В помещениях, в которых предоставляется муниципальная услуга,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водятся места ожидания и приема заявителей.</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2.18.5. Рабочие места специалистов, участвующих в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6914B5" w:rsidRPr="009565B3" w:rsidRDefault="006914B5" w:rsidP="00DD1929">
      <w:pPr>
        <w:autoSpaceDE w:val="0"/>
        <w:autoSpaceDN w:val="0"/>
        <w:adjustRightInd w:val="0"/>
        <w:spacing w:after="0" w:line="240" w:lineRule="auto"/>
        <w:ind w:firstLine="709"/>
        <w:jc w:val="both"/>
        <w:rPr>
          <w:rFonts w:ascii="Times New Roman" w:eastAsia="MS Mincho" w:hAnsi="Times New Roman"/>
          <w:strike/>
          <w:color w:val="000000"/>
          <w:sz w:val="26"/>
          <w:szCs w:val="26"/>
          <w:lang w:eastAsia="ar-SA"/>
        </w:rPr>
      </w:pPr>
      <w:r w:rsidRPr="009565B3">
        <w:rPr>
          <w:rFonts w:ascii="Times New Roman" w:eastAsia="MS Mincho" w:hAnsi="Times New Roman"/>
          <w:color w:val="000000"/>
          <w:sz w:val="26"/>
          <w:szCs w:val="26"/>
          <w:lang w:eastAsia="ar-SA"/>
        </w:rPr>
        <w:t>2.18.6. Визуальная и текстовая информация о предоставлении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ной услуги размещается на стенде. Стенд устанавливается на высоте, обеспечив</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ющей видимость размещенной на стенде информации.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2.18.7. В целях организации беспрепятственного доступа инвалидов (вкл</w:t>
      </w:r>
      <w:r w:rsidRPr="009565B3">
        <w:rPr>
          <w:rFonts w:ascii="Times New Roman" w:hAnsi="Times New Roman"/>
          <w:color w:val="000000"/>
          <w:sz w:val="26"/>
          <w:szCs w:val="26"/>
          <w:lang w:eastAsia="ru-RU"/>
        </w:rPr>
        <w:t>ю</w:t>
      </w:r>
      <w:r w:rsidRPr="009565B3">
        <w:rPr>
          <w:rFonts w:ascii="Times New Roman" w:hAnsi="Times New Roman"/>
          <w:color w:val="000000"/>
          <w:sz w:val="26"/>
          <w:szCs w:val="26"/>
          <w:lang w:eastAsia="ru-RU"/>
        </w:rPr>
        <w:t>чая инвалидов, использующих кресла-коляски и собак-проводников) к месту предоставления муниципальной услуги им обеспечиваются:</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xml:space="preserve">- допуск </w:t>
      </w:r>
      <w:proofErr w:type="spellStart"/>
      <w:r w:rsidRPr="00A324F4">
        <w:rPr>
          <w:rFonts w:ascii="Times New Roman" w:hAnsi="Times New Roman" w:cs="Times New Roman"/>
          <w:sz w:val="26"/>
          <w:szCs w:val="26"/>
        </w:rPr>
        <w:t>сурдопереводчика</w:t>
      </w:r>
      <w:proofErr w:type="spellEnd"/>
      <w:r w:rsidRPr="00A324F4">
        <w:rPr>
          <w:rFonts w:ascii="Times New Roman" w:hAnsi="Times New Roman" w:cs="Times New Roman"/>
          <w:sz w:val="26"/>
          <w:szCs w:val="26"/>
        </w:rPr>
        <w:t xml:space="preserve"> и </w:t>
      </w:r>
      <w:proofErr w:type="spellStart"/>
      <w:r w:rsidRPr="00A324F4">
        <w:rPr>
          <w:rFonts w:ascii="Times New Roman" w:hAnsi="Times New Roman" w:cs="Times New Roman"/>
          <w:sz w:val="26"/>
          <w:szCs w:val="26"/>
        </w:rPr>
        <w:t>тифлосурдопереводчика</w:t>
      </w:r>
      <w:proofErr w:type="spellEnd"/>
      <w:r w:rsidRPr="00A324F4">
        <w:rPr>
          <w:rFonts w:ascii="Times New Roman" w:hAnsi="Times New Roman" w:cs="Times New Roman"/>
          <w:sz w:val="26"/>
          <w:szCs w:val="26"/>
        </w:rPr>
        <w:t>;</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допуск в помещения, где предоставляется муниципальная услуга, собаки-проводника;</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оказание помощи в преодолении барьеров, мешающих получению муниципальной услуги наравне с другими лицами.</w:t>
      </w:r>
    </w:p>
    <w:p w:rsidR="006914B5" w:rsidRPr="009565B3" w:rsidRDefault="006914B5"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2.19. Показатели доступности и качества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Показателями доступности и качества предоставляемой муниципальной услуги являются: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lastRenderedPageBreak/>
        <w:t>- открытость информации о муниципальной услуге;</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возможность получения информации о ходе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своевременность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точное соблюдение требований законодательства и настоящего Административного регламента при предоставлении муниципальной услуги;</w:t>
      </w:r>
    </w:p>
    <w:p w:rsidR="006914B5"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вежливость и корректность специалистов, участвующих в предоставлении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 Иные требования, учитывающие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и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осуществляется в с</w:t>
      </w:r>
      <w:r w:rsidRPr="009565B3">
        <w:rPr>
          <w:rFonts w:ascii="Times New Roman" w:hAnsi="Times New Roman"/>
          <w:color w:val="000000"/>
          <w:sz w:val="26"/>
          <w:szCs w:val="26"/>
        </w:rPr>
        <w:t>о</w:t>
      </w:r>
      <w:r w:rsidRPr="009565B3">
        <w:rPr>
          <w:rFonts w:ascii="Times New Roman" w:hAnsi="Times New Roman"/>
          <w:color w:val="000000"/>
          <w:sz w:val="26"/>
          <w:szCs w:val="26"/>
        </w:rPr>
        <w:t>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сом, а взаимодействие с </w:t>
      </w:r>
      <w:r w:rsidR="004B4935">
        <w:rPr>
          <w:rFonts w:ascii="Times New Roman" w:eastAsia="MS Mincho" w:hAnsi="Times New Roman"/>
          <w:color w:val="000000"/>
          <w:sz w:val="26"/>
          <w:szCs w:val="26"/>
          <w:lang w:eastAsia="ar-SA"/>
        </w:rPr>
        <w:t>администрацией сельского поселения</w:t>
      </w:r>
      <w:r w:rsidRPr="009565B3">
        <w:rPr>
          <w:rFonts w:ascii="Times New Roman" w:hAnsi="Times New Roman"/>
          <w:color w:val="000000"/>
          <w:sz w:val="26"/>
          <w:szCs w:val="26"/>
        </w:rPr>
        <w:t xml:space="preserve"> осуществляется МФЦ без участия заявителя в соответствии с соглашением о взаимодействии.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2.20.2. Прием запроса о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а также в</w:t>
      </w:r>
      <w:r w:rsidRPr="009565B3">
        <w:rPr>
          <w:rFonts w:ascii="Times New Roman" w:hAnsi="Times New Roman"/>
          <w:color w:val="000000"/>
          <w:sz w:val="26"/>
          <w:szCs w:val="26"/>
        </w:rPr>
        <w:t>ы</w:t>
      </w:r>
      <w:r w:rsidRPr="009565B3">
        <w:rPr>
          <w:rFonts w:ascii="Times New Roman" w:hAnsi="Times New Roman"/>
          <w:color w:val="000000"/>
          <w:sz w:val="26"/>
          <w:szCs w:val="26"/>
        </w:rPr>
        <w:t xml:space="preserve">дача заявителю результата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услуги осуществляется структурными подразделениями МФЦ.</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2.20.3. Осуществляется обеспечение доступа заявителей к сведениям о предоставляемой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услуге на официальном сайте </w:t>
      </w:r>
      <w:r w:rsidRPr="009565B3">
        <w:rPr>
          <w:rFonts w:ascii="Times New Roman" w:eastAsia="MS Mincho" w:hAnsi="Times New Roman"/>
          <w:color w:val="000000"/>
          <w:sz w:val="26"/>
          <w:szCs w:val="26"/>
          <w:lang w:eastAsia="ar-SA"/>
        </w:rPr>
        <w:t xml:space="preserve">администрации </w:t>
      </w:r>
      <w:proofErr w:type="spellStart"/>
      <w:r w:rsidR="004B4935">
        <w:rPr>
          <w:rFonts w:ascii="Times New Roman" w:eastAsia="MS Mincho" w:hAnsi="Times New Roman"/>
          <w:color w:val="000000"/>
          <w:sz w:val="26"/>
          <w:szCs w:val="26"/>
          <w:lang w:eastAsia="ar-SA"/>
        </w:rPr>
        <w:t>Нижнепронг</w:t>
      </w:r>
      <w:r w:rsidR="00EB293D">
        <w:rPr>
          <w:rFonts w:ascii="Times New Roman" w:eastAsia="MS Mincho" w:hAnsi="Times New Roman"/>
          <w:color w:val="000000"/>
          <w:sz w:val="26"/>
          <w:szCs w:val="26"/>
          <w:lang w:eastAsia="ar-SA"/>
        </w:rPr>
        <w:t>енского</w:t>
      </w:r>
      <w:proofErr w:type="spellEnd"/>
      <w:r w:rsidR="00EB293D">
        <w:rPr>
          <w:rFonts w:ascii="Times New Roman" w:eastAsia="MS Mincho" w:hAnsi="Times New Roman"/>
          <w:color w:val="000000"/>
          <w:sz w:val="26"/>
          <w:szCs w:val="26"/>
          <w:lang w:eastAsia="ar-SA"/>
        </w:rPr>
        <w:t xml:space="preserve"> сельского поселения</w:t>
      </w:r>
      <w:r w:rsidR="004B4935"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2.20.4. Обеспечение обработки и хранения персональных данных граждан осуществляется в соответствии с законодательством Российской Федерации о пе</w:t>
      </w:r>
      <w:r w:rsidRPr="009565B3">
        <w:rPr>
          <w:rFonts w:ascii="Times New Roman" w:hAnsi="Times New Roman"/>
          <w:color w:val="000000"/>
          <w:sz w:val="26"/>
          <w:szCs w:val="26"/>
        </w:rPr>
        <w:t>р</w:t>
      </w:r>
      <w:r w:rsidRPr="009565B3">
        <w:rPr>
          <w:rFonts w:ascii="Times New Roman" w:hAnsi="Times New Roman"/>
          <w:color w:val="000000"/>
          <w:sz w:val="26"/>
          <w:szCs w:val="26"/>
        </w:rPr>
        <w:t>сональных данных.</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2.20.5. </w:t>
      </w:r>
      <w:r w:rsidRPr="009565B3">
        <w:rPr>
          <w:rFonts w:ascii="Times New Roman" w:hAnsi="Times New Roman"/>
          <w:color w:val="000000"/>
          <w:sz w:val="26"/>
          <w:szCs w:val="26"/>
        </w:rPr>
        <w:t xml:space="preserve">При определении особенностей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оказываемой с применением усиленной квалифицированной электронной подписи.</w:t>
      </w:r>
    </w:p>
    <w:p w:rsidR="006914B5" w:rsidRPr="009565B3" w:rsidRDefault="006914B5" w:rsidP="00DD19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Состав, последовательность и сроки выполнения административных 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цедур, требования к порядку их выполнения, в том числе особен</w:t>
      </w:r>
      <w:r w:rsidRPr="009565B3">
        <w:rPr>
          <w:rFonts w:ascii="Times New Roman" w:eastAsia="MS Mincho" w:hAnsi="Times New Roman"/>
          <w:color w:val="000000"/>
          <w:spacing w:val="-2"/>
          <w:sz w:val="26"/>
          <w:szCs w:val="26"/>
          <w:lang w:eastAsia="ar-SA"/>
        </w:rPr>
        <w:t>ности выполнения административных процедур в электронной форме</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министративные процедуры:</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6914B5" w:rsidRPr="009565B3" w:rsidRDefault="006914B5" w:rsidP="00DD1929">
      <w:pPr>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9565B3">
        <w:rPr>
          <w:rFonts w:ascii="Times New Roman" w:eastAsia="MS Mincho" w:hAnsi="Times New Roman"/>
          <w:color w:val="000000"/>
          <w:sz w:val="26"/>
          <w:szCs w:val="26"/>
          <w:lang w:eastAsia="ar-SA"/>
        </w:rPr>
        <w:lastRenderedPageBreak/>
        <w:t>Росреестра</w:t>
      </w:r>
      <w:proofErr w:type="spellEnd"/>
      <w:r w:rsidRPr="009565B3">
        <w:rPr>
          <w:rFonts w:ascii="Times New Roman" w:eastAsia="MS Mincho" w:hAnsi="Times New Roman"/>
          <w:color w:val="000000"/>
          <w:sz w:val="26"/>
          <w:szCs w:val="26"/>
          <w:lang w:eastAsia="ar-SA"/>
        </w:rPr>
        <w:t xml:space="preserve">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bCs/>
          <w:color w:val="000000"/>
          <w:sz w:val="26"/>
          <w:szCs w:val="26"/>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подписание уполномоченным органом подписанного заявителем проекта договора и обращение в Управление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с заявлением о государственной регистрации права безвозмездного пользования земельным участком; </w:t>
      </w:r>
    </w:p>
    <w:p w:rsidR="006914B5" w:rsidRPr="009565B3" w:rsidRDefault="006914B5" w:rsidP="00B4758D">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6914B5" w:rsidRPr="009565B3" w:rsidRDefault="006914B5"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p>
    <w:p w:rsidR="006914B5" w:rsidRPr="009565B3" w:rsidRDefault="006914B5"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 Прием и регистрация заявления и документов, представленных заявит</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3.2.1. Основанием для начала административной процедуры является поступление в </w:t>
      </w:r>
      <w:r w:rsidR="004B4935">
        <w:rPr>
          <w:rFonts w:ascii="Times New Roman"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ar-SA"/>
        </w:rPr>
        <w:t xml:space="preserve"> заявления и документов, указанных в подпунктах 2.7.1 – 2.7.3 пункта 2.7 раздела 2 настоящего Административного регламента.</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6914B5" w:rsidRPr="009565B3" w:rsidRDefault="006914B5" w:rsidP="00DD1929">
      <w:pPr>
        <w:pStyle w:val="ConsPlusNormal"/>
        <w:ind w:firstLine="709"/>
        <w:jc w:val="both"/>
        <w:rPr>
          <w:rFonts w:ascii="Times New Roman" w:hAnsi="Times New Roman" w:cs="Times New Roman"/>
          <w:color w:val="000000"/>
          <w:sz w:val="26"/>
          <w:szCs w:val="26"/>
        </w:rPr>
      </w:pPr>
      <w:proofErr w:type="gramStart"/>
      <w:r w:rsidRPr="009565B3">
        <w:rPr>
          <w:rFonts w:ascii="Times New Roman" w:hAnsi="Times New Roman" w:cs="Times New Roman"/>
          <w:color w:val="000000"/>
          <w:sz w:val="26"/>
          <w:szCs w:val="26"/>
        </w:rPr>
        <w:t>Заявление и докуме</w:t>
      </w:r>
      <w:r w:rsidR="004B4935">
        <w:rPr>
          <w:rFonts w:ascii="Times New Roman" w:hAnsi="Times New Roman" w:cs="Times New Roman"/>
          <w:color w:val="000000"/>
          <w:sz w:val="26"/>
          <w:szCs w:val="26"/>
        </w:rPr>
        <w:t>нты, поступившие в администрацию</w:t>
      </w:r>
      <w:r w:rsidRPr="009565B3">
        <w:rPr>
          <w:rFonts w:ascii="Times New Roman" w:hAnsi="Times New Roman" w:cs="Times New Roman"/>
          <w:color w:val="000000"/>
          <w:sz w:val="26"/>
          <w:szCs w:val="26"/>
        </w:rPr>
        <w:t xml:space="preserve"> </w:t>
      </w:r>
      <w:proofErr w:type="spellStart"/>
      <w:r w:rsidR="004B4935">
        <w:rPr>
          <w:rFonts w:ascii="Times New Roman" w:eastAsia="MS Mincho" w:hAnsi="Times New Roman"/>
          <w:color w:val="000000"/>
          <w:sz w:val="26"/>
          <w:szCs w:val="26"/>
        </w:rPr>
        <w:t>Нижнеп</w:t>
      </w:r>
      <w:r w:rsidR="00DC568E">
        <w:rPr>
          <w:rFonts w:ascii="Times New Roman" w:eastAsia="MS Mincho" w:hAnsi="Times New Roman"/>
          <w:color w:val="000000"/>
          <w:sz w:val="26"/>
          <w:szCs w:val="26"/>
        </w:rPr>
        <w:t>ронгенского</w:t>
      </w:r>
      <w:proofErr w:type="spellEnd"/>
      <w:r w:rsidR="00DC568E">
        <w:rPr>
          <w:rFonts w:ascii="Times New Roman" w:eastAsia="MS Mincho" w:hAnsi="Times New Roman"/>
          <w:color w:val="000000"/>
          <w:sz w:val="26"/>
          <w:szCs w:val="26"/>
        </w:rPr>
        <w:t xml:space="preserve"> сельского поселения</w:t>
      </w:r>
      <w:r w:rsidR="004B4935" w:rsidRPr="009565B3">
        <w:rPr>
          <w:rFonts w:ascii="Times New Roman" w:eastAsia="MS Mincho" w:hAnsi="Times New Roman"/>
          <w:color w:val="000000"/>
          <w:sz w:val="26"/>
          <w:szCs w:val="26"/>
        </w:rPr>
        <w:t xml:space="preserve"> </w:t>
      </w:r>
      <w:r w:rsidRPr="009565B3">
        <w:rPr>
          <w:rFonts w:ascii="Times New Roman" w:hAnsi="Times New Roman" w:cs="Times New Roman"/>
          <w:color w:val="000000"/>
          <w:sz w:val="26"/>
          <w:szCs w:val="26"/>
        </w:rPr>
        <w:t xml:space="preserve">Николаевского муниципального района, регистрируются специалистом ответственным за делопроизводство, в соответствии с Инструкцией по делопроизводству администрации </w:t>
      </w:r>
      <w:proofErr w:type="spellStart"/>
      <w:r w:rsidR="004B4935">
        <w:rPr>
          <w:rFonts w:ascii="Times New Roman" w:eastAsia="MS Mincho" w:hAnsi="Times New Roman"/>
          <w:color w:val="000000"/>
          <w:sz w:val="26"/>
          <w:szCs w:val="26"/>
        </w:rPr>
        <w:t>Нижнепронгенского</w:t>
      </w:r>
      <w:proofErr w:type="spellEnd"/>
      <w:r w:rsidR="004B4935">
        <w:rPr>
          <w:rFonts w:ascii="Times New Roman" w:eastAsia="MS Mincho" w:hAnsi="Times New Roman"/>
          <w:color w:val="000000"/>
          <w:sz w:val="26"/>
          <w:szCs w:val="26"/>
        </w:rPr>
        <w:t xml:space="preserve"> сельского поселения,</w:t>
      </w:r>
      <w:r w:rsidR="004B4935" w:rsidRPr="009565B3">
        <w:rPr>
          <w:rFonts w:ascii="Times New Roman" w:eastAsia="MS Mincho" w:hAnsi="Times New Roman"/>
          <w:color w:val="000000"/>
          <w:sz w:val="26"/>
          <w:szCs w:val="26"/>
        </w:rPr>
        <w:t xml:space="preserve"> </w:t>
      </w:r>
      <w:r w:rsidRPr="009565B3">
        <w:rPr>
          <w:rFonts w:ascii="Times New Roman" w:hAnsi="Times New Roman" w:cs="Times New Roman"/>
          <w:color w:val="000000"/>
          <w:sz w:val="26"/>
          <w:szCs w:val="26"/>
        </w:rPr>
        <w:t>Николаевского муниципального района в день поступления.</w:t>
      </w:r>
      <w:proofErr w:type="gramEnd"/>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 в течение 1 рабочего дня со дня регистрации заявление направляется на рассмотрение</w:t>
      </w:r>
      <w:r w:rsidR="004B4935">
        <w:rPr>
          <w:rFonts w:ascii="Times New Roman" w:hAnsi="Times New Roman"/>
          <w:color w:val="000000"/>
          <w:sz w:val="26"/>
          <w:szCs w:val="26"/>
          <w:lang w:eastAsia="ar-SA"/>
        </w:rPr>
        <w:t xml:space="preserve"> специалисту</w:t>
      </w:r>
      <w:r w:rsidRPr="009565B3">
        <w:rPr>
          <w:rFonts w:ascii="Times New Roman" w:hAnsi="Times New Roman"/>
          <w:color w:val="000000"/>
          <w:sz w:val="26"/>
          <w:szCs w:val="26"/>
          <w:lang w:eastAsia="ar-SA"/>
        </w:rPr>
        <w:t>.</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в </w:t>
      </w:r>
      <w:r w:rsidR="004B4935">
        <w:rPr>
          <w:rFonts w:ascii="Times New Roman" w:hAnsi="Times New Roman"/>
          <w:color w:val="000000"/>
          <w:sz w:val="26"/>
          <w:szCs w:val="26"/>
          <w:lang w:eastAsia="ar-SA"/>
        </w:rPr>
        <w:t>администрацию</w:t>
      </w:r>
      <w:r w:rsidR="004B4935" w:rsidRPr="004B4935">
        <w:rPr>
          <w:rFonts w:ascii="Times New Roman" w:eastAsia="MS Mincho" w:hAnsi="Times New Roman"/>
          <w:color w:val="000000"/>
          <w:sz w:val="26"/>
          <w:szCs w:val="26"/>
          <w:lang w:eastAsia="ar-SA"/>
        </w:rPr>
        <w:t xml:space="preserve"> </w:t>
      </w:r>
      <w:proofErr w:type="spellStart"/>
      <w:r w:rsidR="004B4935">
        <w:rPr>
          <w:rFonts w:ascii="Times New Roman" w:eastAsia="MS Mincho" w:hAnsi="Times New Roman"/>
          <w:color w:val="000000"/>
          <w:sz w:val="26"/>
          <w:szCs w:val="26"/>
          <w:lang w:eastAsia="ar-SA"/>
        </w:rPr>
        <w:t>Нижнепронгенского</w:t>
      </w:r>
      <w:proofErr w:type="spellEnd"/>
      <w:r w:rsidR="004B4935">
        <w:rPr>
          <w:rFonts w:ascii="Times New Roman" w:eastAsia="MS Mincho" w:hAnsi="Times New Roman"/>
          <w:color w:val="000000"/>
          <w:sz w:val="26"/>
          <w:szCs w:val="26"/>
          <w:lang w:eastAsia="ar-SA"/>
        </w:rPr>
        <w:t xml:space="preserve"> сельского поселения</w:t>
      </w:r>
      <w:r w:rsidR="004B4935">
        <w:rPr>
          <w:rFonts w:ascii="Times New Roman" w:hAnsi="Times New Roman"/>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3.2.4. Максимальный срок поступления заявления </w:t>
      </w:r>
      <w:r w:rsidR="004B4935">
        <w:rPr>
          <w:rFonts w:ascii="Times New Roman" w:hAnsi="Times New Roman"/>
          <w:color w:val="000000"/>
          <w:sz w:val="26"/>
          <w:szCs w:val="26"/>
        </w:rPr>
        <w:t>специалисту</w:t>
      </w:r>
      <w:r w:rsidRPr="009565B3">
        <w:rPr>
          <w:rFonts w:ascii="Times New Roman" w:hAnsi="Times New Roman"/>
          <w:color w:val="000000"/>
          <w:sz w:val="26"/>
          <w:szCs w:val="26"/>
        </w:rPr>
        <w:t xml:space="preserve"> на рассмо</w:t>
      </w:r>
      <w:r w:rsidRPr="009565B3">
        <w:rPr>
          <w:rFonts w:ascii="Times New Roman" w:hAnsi="Times New Roman"/>
          <w:color w:val="000000"/>
          <w:sz w:val="26"/>
          <w:szCs w:val="26"/>
        </w:rPr>
        <w:t>т</w:t>
      </w:r>
      <w:r w:rsidRPr="009565B3">
        <w:rPr>
          <w:rFonts w:ascii="Times New Roman" w:hAnsi="Times New Roman"/>
          <w:color w:val="000000"/>
          <w:sz w:val="26"/>
          <w:szCs w:val="26"/>
        </w:rPr>
        <w:t>рение – 2 рабочих дня со дня регистрации заявления.</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t xml:space="preserve">3.2.5. После поступления заявления в </w:t>
      </w:r>
      <w:r w:rsidR="004B4935">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rPr>
        <w:t xml:space="preserve"> л</w:t>
      </w:r>
      <w:r w:rsidRPr="009565B3">
        <w:rPr>
          <w:rFonts w:ascii="Times New Roman" w:eastAsia="MS Mincho" w:hAnsi="Times New Roman"/>
          <w:bCs/>
          <w:color w:val="000000"/>
          <w:sz w:val="26"/>
          <w:szCs w:val="26"/>
          <w:lang w:eastAsia="ar-SA"/>
        </w:rPr>
        <w:t xml:space="preserve">ицом, ответственным за выполнение административной процедуры, является </w:t>
      </w:r>
      <w:r w:rsidRPr="009565B3">
        <w:rPr>
          <w:rFonts w:ascii="Times New Roman" w:eastAsia="MS Mincho" w:hAnsi="Times New Roman"/>
          <w:color w:val="000000"/>
          <w:sz w:val="26"/>
          <w:szCs w:val="26"/>
          <w:lang w:eastAsia="ar-SA"/>
        </w:rPr>
        <w:t>сп</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циалист</w:t>
      </w:r>
      <w:r w:rsidRPr="009565B3">
        <w:rPr>
          <w:rFonts w:ascii="Times New Roman" w:eastAsia="MS Mincho" w:hAnsi="Times New Roman"/>
          <w:bCs/>
          <w:color w:val="000000"/>
          <w:sz w:val="26"/>
          <w:szCs w:val="26"/>
          <w:lang w:eastAsia="ar-SA"/>
        </w:rPr>
        <w:t xml:space="preserve"> </w:t>
      </w:r>
      <w:r w:rsidR="004B4935">
        <w:rPr>
          <w:rFonts w:ascii="Times New Roman" w:eastAsia="MS Mincho" w:hAnsi="Times New Roman"/>
          <w:color w:val="000000"/>
          <w:sz w:val="26"/>
          <w:szCs w:val="26"/>
          <w:lang w:eastAsia="ar-SA"/>
        </w:rPr>
        <w:t>администрации</w:t>
      </w:r>
      <w:r w:rsidRPr="009565B3">
        <w:rPr>
          <w:rFonts w:ascii="Times New Roman" w:eastAsia="MS Mincho" w:hAnsi="Times New Roman"/>
          <w:color w:val="000000"/>
          <w:sz w:val="26"/>
          <w:szCs w:val="26"/>
          <w:lang w:eastAsia="ar-SA"/>
        </w:rPr>
        <w:t>, которому дано соответствующее поручение (далее –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ветственный исполнитель).</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eastAsia="MS Mincho" w:hAnsi="Times New Roman"/>
          <w:bCs/>
          <w:color w:val="000000"/>
          <w:sz w:val="26"/>
          <w:szCs w:val="26"/>
          <w:lang w:eastAsia="ar-SA"/>
        </w:rPr>
        <w:t xml:space="preserve">3.2.6. </w:t>
      </w:r>
      <w:r w:rsidRPr="009565B3">
        <w:rPr>
          <w:rFonts w:ascii="Times New Roman" w:hAnsi="Times New Roman"/>
          <w:color w:val="000000"/>
          <w:sz w:val="26"/>
          <w:szCs w:val="26"/>
          <w:lang w:eastAsia="ru-RU"/>
        </w:rPr>
        <w:t>Ответственный исполнитель</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в течение 3 рабочих дней со дня принятия и регистрации заявления и прилагаемых к нему документов рассматривает заявл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ние и прилагаемые к нему документы на предмет наличия (отсутствия) оснований </w:t>
      </w:r>
      <w:r w:rsidRPr="009565B3">
        <w:rPr>
          <w:rFonts w:ascii="Times New Roman" w:hAnsi="Times New Roman"/>
          <w:color w:val="000000"/>
          <w:sz w:val="26"/>
          <w:szCs w:val="26"/>
          <w:lang w:eastAsia="ru-RU"/>
        </w:rPr>
        <w:lastRenderedPageBreak/>
        <w:t xml:space="preserve">для возврата заявления и прилагаемых к нему документов или приостановления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lang w:eastAsia="ru-RU"/>
        </w:rPr>
        <w:t xml:space="preserve">-при наличии </w:t>
      </w:r>
      <w:r w:rsidRPr="009565B3">
        <w:rPr>
          <w:rFonts w:ascii="Times New Roman" w:eastAsia="Malgun Gothic" w:hAnsi="Times New Roman"/>
          <w:color w:val="000000"/>
          <w:sz w:val="26"/>
          <w:szCs w:val="26"/>
          <w:lang w:eastAsia="ko-KR"/>
        </w:rPr>
        <w:t>оснований, перечисленных в подпункте 2.13.1 пункта 2.13 ра</w:t>
      </w:r>
      <w:r w:rsidRPr="009565B3">
        <w:rPr>
          <w:rFonts w:ascii="Times New Roman" w:eastAsia="Malgun Gothic" w:hAnsi="Times New Roman"/>
          <w:color w:val="000000"/>
          <w:sz w:val="26"/>
          <w:szCs w:val="26"/>
          <w:lang w:eastAsia="ko-KR"/>
        </w:rPr>
        <w:t>з</w:t>
      </w:r>
      <w:r w:rsidRPr="009565B3">
        <w:rPr>
          <w:rFonts w:ascii="Times New Roman" w:eastAsia="Malgun Gothic" w:hAnsi="Times New Roman"/>
          <w:color w:val="000000"/>
          <w:sz w:val="26"/>
          <w:szCs w:val="26"/>
          <w:lang w:eastAsia="ko-KR"/>
        </w:rPr>
        <w:t xml:space="preserve">дела 2 настоящего Административного регламента, ответственный исполнитель </w:t>
      </w:r>
      <w:r w:rsidRPr="009565B3">
        <w:rPr>
          <w:rFonts w:ascii="Times New Roman" w:hAnsi="Times New Roman"/>
          <w:sz w:val="26"/>
          <w:szCs w:val="26"/>
        </w:rPr>
        <w:t xml:space="preserve">в </w:t>
      </w:r>
      <w:r w:rsidRPr="009565B3">
        <w:rPr>
          <w:rFonts w:ascii="Times New Roman" w:hAnsi="Times New Roman"/>
          <w:color w:val="000000"/>
          <w:sz w:val="26"/>
          <w:szCs w:val="26"/>
        </w:rPr>
        <w:t>течение семи рабочих дней со дня поступления заявления о предоставлении з</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мельного участка в безвозмездное пользование </w:t>
      </w:r>
      <w:r w:rsidR="00712D88">
        <w:rPr>
          <w:rFonts w:ascii="Times New Roman" w:eastAsia="MS Mincho" w:hAnsi="Times New Roman"/>
          <w:color w:val="000000"/>
          <w:sz w:val="26"/>
          <w:szCs w:val="26"/>
          <w:lang w:eastAsia="ar-SA"/>
        </w:rPr>
        <w:t>администрация сельского посел</w:t>
      </w:r>
      <w:r w:rsidR="00712D88">
        <w:rPr>
          <w:rFonts w:ascii="Times New Roman" w:eastAsia="MS Mincho" w:hAnsi="Times New Roman"/>
          <w:color w:val="000000"/>
          <w:sz w:val="26"/>
          <w:szCs w:val="26"/>
          <w:lang w:eastAsia="ar-SA"/>
        </w:rPr>
        <w:t>е</w:t>
      </w:r>
      <w:r w:rsidR="00712D88">
        <w:rPr>
          <w:rFonts w:ascii="Times New Roman" w:eastAsia="MS Mincho" w:hAnsi="Times New Roman"/>
          <w:color w:val="000000"/>
          <w:sz w:val="26"/>
          <w:szCs w:val="26"/>
          <w:lang w:eastAsia="ar-SA"/>
        </w:rPr>
        <w:t>ния</w:t>
      </w:r>
      <w:r w:rsidRPr="009565B3">
        <w:rPr>
          <w:rFonts w:ascii="Times New Roman" w:hAnsi="Times New Roman"/>
          <w:color w:val="000000"/>
          <w:sz w:val="26"/>
          <w:szCs w:val="26"/>
        </w:rPr>
        <w:t xml:space="preserve"> возвращает данное заявление заявителю</w:t>
      </w:r>
      <w:r w:rsidRPr="009565B3">
        <w:rPr>
          <w:rFonts w:ascii="Times New Roman" w:hAnsi="Times New Roman"/>
          <w:sz w:val="26"/>
          <w:szCs w:val="26"/>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В письме о возврате заявления и прилагаемых к нему документов указыв</w:t>
      </w:r>
      <w:r w:rsidRPr="009565B3">
        <w:rPr>
          <w:rFonts w:ascii="Times New Roman" w:eastAsia="Malgun Gothic" w:hAnsi="Times New Roman"/>
          <w:color w:val="000000"/>
          <w:sz w:val="26"/>
          <w:szCs w:val="26"/>
          <w:lang w:eastAsia="ko-KR"/>
        </w:rPr>
        <w:t>а</w:t>
      </w:r>
      <w:r w:rsidRPr="009565B3">
        <w:rPr>
          <w:rFonts w:ascii="Times New Roman" w:eastAsia="Malgun Gothic" w:hAnsi="Times New Roman"/>
          <w:color w:val="000000"/>
          <w:sz w:val="26"/>
          <w:szCs w:val="26"/>
          <w:lang w:eastAsia="ko-KR"/>
        </w:rPr>
        <w:t>ются причины, послужившие основанием для возврата;</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при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2 рабочих дней со дня установления соответствующих о</w:t>
      </w:r>
      <w:r w:rsidRPr="009565B3">
        <w:rPr>
          <w:rFonts w:ascii="Times New Roman" w:eastAsia="Malgun Gothic" w:hAnsi="Times New Roman"/>
          <w:color w:val="000000"/>
          <w:sz w:val="26"/>
          <w:szCs w:val="26"/>
          <w:lang w:eastAsia="ko-KR"/>
        </w:rPr>
        <w:t>с</w:t>
      </w:r>
      <w:r w:rsidRPr="009565B3">
        <w:rPr>
          <w:rFonts w:ascii="Times New Roman" w:eastAsia="Malgun Gothic" w:hAnsi="Times New Roman"/>
          <w:color w:val="000000"/>
          <w:sz w:val="26"/>
          <w:szCs w:val="26"/>
          <w:lang w:eastAsia="ko-KR"/>
        </w:rPr>
        <w:t>нований осуществляет подготовку проекта письма о приостановлении срока пред</w:t>
      </w:r>
      <w:r w:rsidRPr="009565B3">
        <w:rPr>
          <w:rFonts w:ascii="Times New Roman" w:eastAsia="Malgun Gothic" w:hAnsi="Times New Roman"/>
          <w:color w:val="000000"/>
          <w:sz w:val="26"/>
          <w:szCs w:val="26"/>
          <w:lang w:eastAsia="ko-KR"/>
        </w:rPr>
        <w:t>о</w:t>
      </w:r>
      <w:r w:rsidRPr="009565B3">
        <w:rPr>
          <w:rFonts w:ascii="Times New Roman" w:eastAsia="Malgun Gothic" w:hAnsi="Times New Roman"/>
          <w:color w:val="000000"/>
          <w:sz w:val="26"/>
          <w:szCs w:val="26"/>
          <w:lang w:eastAsia="ko-KR"/>
        </w:rPr>
        <w:t xml:space="preserve">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В письме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предоста</w:t>
      </w:r>
      <w:r w:rsidRPr="009565B3">
        <w:rPr>
          <w:rFonts w:ascii="Times New Roman" w:eastAsia="Malgun Gothic" w:hAnsi="Times New Roman"/>
          <w:color w:val="000000"/>
          <w:sz w:val="26"/>
          <w:szCs w:val="26"/>
          <w:lang w:eastAsia="ko-KR"/>
        </w:rPr>
        <w:t>в</w:t>
      </w:r>
      <w:r w:rsidRPr="009565B3">
        <w:rPr>
          <w:rFonts w:ascii="Times New Roman" w:eastAsia="Malgun Gothic" w:hAnsi="Times New Roman"/>
          <w:color w:val="000000"/>
          <w:sz w:val="26"/>
          <w:szCs w:val="26"/>
          <w:lang w:eastAsia="ko-KR"/>
        </w:rPr>
        <w:t xml:space="preserve">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sidRPr="00DC568E">
        <w:rPr>
          <w:rFonts w:ascii="Times New Roman" w:eastAsia="MS Mincho" w:hAnsi="Times New Roman"/>
          <w:bCs/>
          <w:color w:val="000000"/>
          <w:sz w:val="26"/>
          <w:szCs w:val="26"/>
          <w:lang w:eastAsia="ar-SA"/>
        </w:rPr>
        <w:t>Главой а</w:t>
      </w:r>
      <w:r w:rsidRPr="00DC568E">
        <w:rPr>
          <w:rFonts w:ascii="Times New Roman" w:eastAsia="MS Mincho" w:hAnsi="Times New Roman"/>
          <w:bCs/>
          <w:color w:val="000000"/>
          <w:sz w:val="26"/>
          <w:szCs w:val="26"/>
          <w:lang w:eastAsia="ar-SA"/>
        </w:rPr>
        <w:t>д</w:t>
      </w:r>
      <w:r w:rsidRPr="00DC568E">
        <w:rPr>
          <w:rFonts w:ascii="Times New Roman" w:eastAsia="MS Mincho" w:hAnsi="Times New Roman"/>
          <w:bCs/>
          <w:color w:val="000000"/>
          <w:sz w:val="26"/>
          <w:szCs w:val="26"/>
          <w:lang w:eastAsia="ar-SA"/>
        </w:rPr>
        <w:t xml:space="preserve">министрации </w:t>
      </w:r>
      <w:proofErr w:type="spellStart"/>
      <w:r w:rsidR="00712D88" w:rsidRPr="00DC568E">
        <w:rPr>
          <w:rFonts w:ascii="Times New Roman" w:eastAsia="MS Mincho" w:hAnsi="Times New Roman"/>
          <w:color w:val="000000"/>
          <w:sz w:val="26"/>
          <w:szCs w:val="26"/>
          <w:lang w:eastAsia="ar-SA"/>
        </w:rPr>
        <w:t>Нижнепронгенского</w:t>
      </w:r>
      <w:proofErr w:type="spellEnd"/>
      <w:r w:rsidR="00712D88" w:rsidRPr="00DC568E">
        <w:rPr>
          <w:rFonts w:ascii="Times New Roman" w:eastAsia="MS Mincho" w:hAnsi="Times New Roman"/>
          <w:color w:val="000000"/>
          <w:sz w:val="26"/>
          <w:szCs w:val="26"/>
          <w:lang w:eastAsia="ar-SA"/>
        </w:rPr>
        <w:t xml:space="preserve"> сельского поселения</w:t>
      </w:r>
      <w:r w:rsidR="00712D88" w:rsidRPr="00DC568E">
        <w:rPr>
          <w:rFonts w:ascii="Times New Roman" w:eastAsia="MS Mincho" w:hAnsi="Times New Roman"/>
          <w:bCs/>
          <w:color w:val="000000"/>
          <w:sz w:val="26"/>
          <w:szCs w:val="26"/>
          <w:lang w:eastAsia="ar-SA"/>
        </w:rPr>
        <w:t xml:space="preserve"> </w:t>
      </w:r>
      <w:r w:rsidRPr="00DC568E">
        <w:rPr>
          <w:rFonts w:ascii="Times New Roman" w:eastAsia="MS Mincho" w:hAnsi="Times New Roman"/>
          <w:bCs/>
          <w:color w:val="000000"/>
          <w:sz w:val="26"/>
          <w:szCs w:val="26"/>
          <w:lang w:eastAsia="ar-SA"/>
        </w:rPr>
        <w:t>Николаевского муниц</w:t>
      </w:r>
      <w:r w:rsidRPr="00DC568E">
        <w:rPr>
          <w:rFonts w:ascii="Times New Roman" w:eastAsia="MS Mincho" w:hAnsi="Times New Roman"/>
          <w:bCs/>
          <w:color w:val="000000"/>
          <w:sz w:val="26"/>
          <w:szCs w:val="26"/>
          <w:lang w:eastAsia="ar-SA"/>
        </w:rPr>
        <w:t>и</w:t>
      </w:r>
      <w:r w:rsidRPr="00DC568E">
        <w:rPr>
          <w:rFonts w:ascii="Times New Roman" w:eastAsia="MS Mincho" w:hAnsi="Times New Roman"/>
          <w:bCs/>
          <w:color w:val="000000"/>
          <w:sz w:val="26"/>
          <w:szCs w:val="26"/>
          <w:lang w:eastAsia="ar-SA"/>
        </w:rPr>
        <w:t>пального района (далее – Глава)</w:t>
      </w:r>
      <w:r w:rsidRPr="00DC568E">
        <w:rPr>
          <w:rFonts w:ascii="Times New Roman" w:eastAsia="MS Mincho" w:hAnsi="Times New Roman"/>
          <w:bCs/>
          <w:color w:val="FF0000"/>
          <w:sz w:val="26"/>
          <w:szCs w:val="26"/>
          <w:lang w:eastAsia="ar-SA"/>
        </w:rPr>
        <w:t xml:space="preserve"> </w:t>
      </w:r>
      <w:r w:rsidRPr="009565B3">
        <w:rPr>
          <w:rFonts w:ascii="Times New Roman" w:eastAsia="MS Mincho" w:hAnsi="Times New Roman"/>
          <w:bCs/>
          <w:color w:val="000000"/>
          <w:sz w:val="26"/>
          <w:szCs w:val="26"/>
          <w:lang w:eastAsia="ar-SA"/>
        </w:rPr>
        <w:t>либо лицом его замещающим, и направляется по</w:t>
      </w:r>
      <w:r w:rsidRPr="009565B3">
        <w:rPr>
          <w:rFonts w:ascii="Times New Roman" w:eastAsia="MS Mincho" w:hAnsi="Times New Roman"/>
          <w:bCs/>
          <w:color w:val="000000"/>
          <w:sz w:val="26"/>
          <w:szCs w:val="26"/>
          <w:lang w:eastAsia="ar-SA"/>
        </w:rPr>
        <w:t>ч</w:t>
      </w:r>
      <w:r w:rsidRPr="009565B3">
        <w:rPr>
          <w:rFonts w:ascii="Times New Roman" w:eastAsia="MS Mincho" w:hAnsi="Times New Roman"/>
          <w:bCs/>
          <w:color w:val="000000"/>
          <w:sz w:val="26"/>
          <w:szCs w:val="26"/>
          <w:lang w:eastAsia="ar-SA"/>
        </w:rPr>
        <w:t>товой связью в адрес заявителя, либо по запросу заявителя вручается нарочно.</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3.2.7. Максимальный срок выполнения административной процедуры не б</w:t>
      </w:r>
      <w:r w:rsidRPr="009565B3">
        <w:rPr>
          <w:rFonts w:ascii="Times New Roman" w:hAnsi="Times New Roman"/>
          <w:color w:val="000000"/>
          <w:sz w:val="26"/>
          <w:szCs w:val="26"/>
        </w:rPr>
        <w:t>о</w:t>
      </w:r>
      <w:r w:rsidRPr="009565B3">
        <w:rPr>
          <w:rFonts w:ascii="Times New Roman" w:hAnsi="Times New Roman"/>
          <w:color w:val="000000"/>
          <w:sz w:val="26"/>
          <w:szCs w:val="26"/>
        </w:rPr>
        <w:t>лее 7 рабочих дней со дня регистрации заявления.</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3.2.8. </w:t>
      </w:r>
      <w:r w:rsidRPr="009565B3">
        <w:rPr>
          <w:rFonts w:ascii="Times New Roman" w:hAnsi="Times New Roman"/>
          <w:color w:val="000000"/>
          <w:sz w:val="26"/>
          <w:szCs w:val="26"/>
          <w:lang w:eastAsia="ru-RU"/>
        </w:rPr>
        <w:t xml:space="preserve">В случае, если в компетенцию </w:t>
      </w:r>
      <w:r w:rsidRPr="009565B3">
        <w:rPr>
          <w:rFonts w:ascii="Times New Roman" w:eastAsia="MS Mincho" w:hAnsi="Times New Roman"/>
          <w:color w:val="000000"/>
          <w:sz w:val="26"/>
          <w:szCs w:val="26"/>
          <w:lang w:eastAsia="ar-SA"/>
        </w:rPr>
        <w:t>уполномоченного органа</w:t>
      </w:r>
      <w:r w:rsidRPr="009565B3">
        <w:rPr>
          <w:rFonts w:ascii="Times New Roman" w:hAnsi="Times New Roman"/>
          <w:color w:val="000000"/>
          <w:sz w:val="26"/>
          <w:szCs w:val="26"/>
          <w:lang w:eastAsia="ru-RU"/>
        </w:rPr>
        <w:t xml:space="preserve"> не входит предоставление испрашиваемого земельного участка, </w:t>
      </w:r>
      <w:r w:rsidRPr="009565B3">
        <w:rPr>
          <w:rFonts w:ascii="Times New Roman" w:eastAsia="MS Mincho" w:hAnsi="Times New Roman"/>
          <w:color w:val="000000"/>
          <w:sz w:val="26"/>
          <w:szCs w:val="26"/>
          <w:lang w:eastAsia="ar-SA"/>
        </w:rPr>
        <w:t>уполномоченный орган</w:t>
      </w:r>
      <w:r w:rsidRPr="009565B3">
        <w:rPr>
          <w:rFonts w:ascii="Times New Roman" w:hAnsi="Times New Roman"/>
          <w:color w:val="000000"/>
          <w:sz w:val="26"/>
          <w:szCs w:val="26"/>
          <w:lang w:eastAsia="ru-RU"/>
        </w:rPr>
        <w:t xml:space="preserve"> в т</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чение 3 рабочих дней со дня поступления заявления направляет его в соответств</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ющий уполномоченный орган и уведомляет об этом в письменной форме заявит</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ля, подавшего данное заявление. </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3.2.9. Результат административной процедуры:</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rPr>
        <w:t xml:space="preserve">- 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направление заявителю письма о возврате заявления и прилагаемых к нему документов, с указанием причин возврата;</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algun Gothic" w:hAnsi="Times New Roman"/>
          <w:color w:val="000000"/>
          <w:sz w:val="26"/>
          <w:szCs w:val="26"/>
          <w:lang w:eastAsia="ko-KR"/>
        </w:rPr>
        <w:t xml:space="preserve">- 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rPr>
        <w:t xml:space="preserve">- 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ставленных заявителем.</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ru-RU"/>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6914B5" w:rsidRPr="009565B3" w:rsidRDefault="006914B5" w:rsidP="00DD1929">
      <w:pPr>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lastRenderedPageBreak/>
        <w:t xml:space="preserve">3.3.2. Должностным лицом администрации </w:t>
      </w:r>
      <w:proofErr w:type="spellStart"/>
      <w:r w:rsidR="00712D88">
        <w:rPr>
          <w:rFonts w:ascii="Times New Roman" w:hAnsi="Times New Roman"/>
          <w:color w:val="000000"/>
          <w:sz w:val="26"/>
          <w:szCs w:val="26"/>
          <w:lang w:eastAsia="ar-SA"/>
        </w:rPr>
        <w:t>Нижнепронгенского</w:t>
      </w:r>
      <w:proofErr w:type="spellEnd"/>
      <w:r w:rsidR="00712D88">
        <w:rPr>
          <w:rFonts w:ascii="Times New Roman" w:hAnsi="Times New Roman"/>
          <w:color w:val="000000"/>
          <w:sz w:val="26"/>
          <w:szCs w:val="26"/>
          <w:lang w:eastAsia="ar-SA"/>
        </w:rPr>
        <w:t xml:space="preserve"> </w:t>
      </w:r>
      <w:r w:rsidR="00712D88">
        <w:rPr>
          <w:rFonts w:ascii="Times New Roman" w:eastAsia="MS Mincho" w:hAnsi="Times New Roman"/>
          <w:color w:val="000000"/>
          <w:sz w:val="26"/>
          <w:szCs w:val="26"/>
          <w:lang w:eastAsia="ar-SA"/>
        </w:rPr>
        <w:t>сельского поселения</w:t>
      </w:r>
      <w:r w:rsidR="00712D88"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ar-SA"/>
        </w:rPr>
        <w:t xml:space="preserve">Николаевского муниципального района, ответственным за административную процедуру является специалист </w:t>
      </w:r>
      <w:r w:rsidR="00712D88">
        <w:rPr>
          <w:rFonts w:ascii="Times New Roman" w:hAnsi="Times New Roman"/>
          <w:color w:val="000000"/>
          <w:sz w:val="26"/>
          <w:szCs w:val="26"/>
          <w:lang w:eastAsia="ar-SA"/>
        </w:rPr>
        <w:t>администрации</w:t>
      </w:r>
      <w:r w:rsidRPr="009565B3">
        <w:rPr>
          <w:rFonts w:ascii="Times New Roman" w:hAnsi="Times New Roman"/>
          <w:color w:val="000000"/>
          <w:sz w:val="26"/>
          <w:szCs w:val="26"/>
          <w:lang w:eastAsia="ko-KR"/>
        </w:rPr>
        <w:t xml:space="preserve">, которому дано соответствующее поручение </w:t>
      </w:r>
      <w:r w:rsidRPr="009565B3">
        <w:rPr>
          <w:rFonts w:ascii="Times New Roman" w:hAnsi="Times New Roman"/>
          <w:color w:val="000000"/>
          <w:sz w:val="26"/>
          <w:szCs w:val="26"/>
          <w:lang w:eastAsia="ar-SA"/>
        </w:rPr>
        <w:t>(далее – Исполнитель).</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3.3.3. Исполнитель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9565B3">
        <w:rPr>
          <w:rFonts w:ascii="Times New Roman" w:hAnsi="Times New Roman"/>
          <w:color w:val="000000"/>
          <w:sz w:val="26"/>
          <w:szCs w:val="26"/>
          <w:lang w:eastAsia="ru-RU"/>
        </w:rPr>
        <w:t xml:space="preserve">в 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 в целях получения сведений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из </w:t>
      </w:r>
      <w:r w:rsidRPr="009565B3">
        <w:rPr>
          <w:rFonts w:ascii="Times New Roman" w:eastAsia="Batang" w:hAnsi="Times New Roman"/>
          <w:color w:val="000000"/>
          <w:sz w:val="26"/>
          <w:szCs w:val="26"/>
          <w:lang w:eastAsia="ru-RU"/>
        </w:rPr>
        <w:t xml:space="preserve">Единого государственного реестра недвижимости </w:t>
      </w:r>
      <w:r w:rsidRPr="009565B3">
        <w:rPr>
          <w:rFonts w:ascii="Times New Roman" w:hAnsi="Times New Roman"/>
          <w:color w:val="000000"/>
          <w:sz w:val="26"/>
          <w:szCs w:val="26"/>
          <w:lang w:eastAsia="ru-RU"/>
        </w:rPr>
        <w:t>и кадастрового паспорта земельного участка.</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3.3.4. Межведомственный запрос оформляется и направляется в соответствии с требованиями федерального и краевого законодательства.</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6914B5" w:rsidRPr="009565B3" w:rsidRDefault="006914B5"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3.3.5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Документы, полученные по межведомственному запросу, в день их поступления в </w:t>
      </w:r>
      <w:r w:rsidR="00712D88">
        <w:rPr>
          <w:rFonts w:ascii="Times New Roman" w:eastAsia="MS Mincho" w:hAnsi="Times New Roman"/>
          <w:color w:val="000000"/>
          <w:sz w:val="26"/>
          <w:szCs w:val="26"/>
          <w:lang w:eastAsia="ar-SA"/>
        </w:rPr>
        <w:t>администрацию сельского поселения</w:t>
      </w:r>
      <w:r w:rsidRPr="009565B3">
        <w:rPr>
          <w:rFonts w:ascii="Times New Roman" w:eastAsia="MS Mincho" w:hAnsi="Times New Roman"/>
          <w:color w:val="000000"/>
          <w:sz w:val="26"/>
          <w:szCs w:val="26"/>
          <w:lang w:eastAsia="ar-SA"/>
        </w:rPr>
        <w:t xml:space="preserve"> передаются Исполнителю.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3.3.6.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 xml:space="preserve"> </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 xml:space="preserve">чение ответственным исполнителем документов, указанных </w:t>
      </w:r>
      <w:r w:rsidRPr="009565B3">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sidRPr="009565B3">
        <w:rPr>
          <w:rFonts w:ascii="Times New Roman" w:eastAsia="MS Mincho" w:hAnsi="Times New Roman"/>
          <w:color w:val="000000"/>
          <w:sz w:val="26"/>
          <w:szCs w:val="26"/>
          <w:lang w:eastAsia="ar-SA"/>
        </w:rPr>
        <w:t xml:space="preserve"> раздела,</w:t>
      </w:r>
      <w:r w:rsidRPr="009565B3">
        <w:rPr>
          <w:rFonts w:ascii="Times New Roman" w:eastAsia="MS Mincho" w:hAnsi="Times New Roman"/>
          <w:bCs/>
          <w:color w:val="000000"/>
          <w:sz w:val="26"/>
          <w:szCs w:val="26"/>
          <w:lang w:eastAsia="ar-SA"/>
        </w:rPr>
        <w:t xml:space="preserve"> необход</w:t>
      </w:r>
      <w:r w:rsidRPr="009565B3">
        <w:rPr>
          <w:rFonts w:ascii="Times New Roman" w:eastAsia="MS Mincho" w:hAnsi="Times New Roman"/>
          <w:bCs/>
          <w:color w:val="000000"/>
          <w:sz w:val="26"/>
          <w:szCs w:val="26"/>
          <w:lang w:eastAsia="ar-SA"/>
        </w:rPr>
        <w:t>и</w:t>
      </w:r>
      <w:r w:rsidRPr="009565B3">
        <w:rPr>
          <w:rFonts w:ascii="Times New Roman" w:eastAsia="MS Mincho" w:hAnsi="Times New Roman"/>
          <w:bCs/>
          <w:color w:val="000000"/>
          <w:sz w:val="26"/>
          <w:szCs w:val="26"/>
          <w:lang w:eastAsia="ar-SA"/>
        </w:rPr>
        <w:t>мых для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3.4.2. Ответственный исполнитель </w:t>
      </w:r>
      <w:r w:rsidRPr="009565B3">
        <w:rPr>
          <w:rFonts w:ascii="Times New Roman" w:hAnsi="Times New Roman"/>
          <w:color w:val="000000"/>
          <w:sz w:val="26"/>
          <w:szCs w:val="26"/>
        </w:rPr>
        <w:t xml:space="preserve">в течение 7 рабочих дней со дня поступления в </w:t>
      </w:r>
      <w:r w:rsidR="00712D88">
        <w:rPr>
          <w:rFonts w:ascii="Times New Roman" w:eastAsia="MS Mincho" w:hAnsi="Times New Roman"/>
          <w:color w:val="000000"/>
          <w:sz w:val="26"/>
          <w:szCs w:val="26"/>
          <w:lang w:eastAsia="ar-SA"/>
        </w:rPr>
        <w:t>администрацию сельского поселения</w:t>
      </w:r>
      <w:r w:rsidR="00712D88"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заявления о предоставлении в безвозмездное пользование земельного участка при отсутствии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w:t>
      </w:r>
      <w:r w:rsidRPr="009565B3">
        <w:rPr>
          <w:rFonts w:ascii="Times New Roman" w:hAnsi="Times New Roman"/>
          <w:color w:val="000000"/>
          <w:sz w:val="26"/>
          <w:szCs w:val="26"/>
        </w:rPr>
        <w:t>и</w:t>
      </w:r>
      <w:r w:rsidRPr="009565B3">
        <w:rPr>
          <w:rFonts w:ascii="Times New Roman" w:hAnsi="Times New Roman"/>
          <w:color w:val="000000"/>
          <w:sz w:val="26"/>
          <w:szCs w:val="26"/>
        </w:rPr>
        <w:t>онной системы схемы размещения земельного участка, местоположение границ к</w:t>
      </w:r>
      <w:r w:rsidRPr="009565B3">
        <w:rPr>
          <w:rFonts w:ascii="Times New Roman" w:hAnsi="Times New Roman"/>
          <w:color w:val="000000"/>
          <w:sz w:val="26"/>
          <w:szCs w:val="26"/>
        </w:rPr>
        <w:t>о</w:t>
      </w:r>
      <w:r w:rsidRPr="009565B3">
        <w:rPr>
          <w:rFonts w:ascii="Times New Roman" w:hAnsi="Times New Roman"/>
          <w:color w:val="000000"/>
          <w:sz w:val="26"/>
          <w:szCs w:val="26"/>
        </w:rPr>
        <w:t>торого соответствует местоположению границ земельного участка, указанному в схеме размещения земельного участка на кадастровом плане территории, подг</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товленной в форме документа на бумажном носителе, в случае, если к заявлению о </w:t>
      </w:r>
      <w:r w:rsidRPr="009565B3">
        <w:rPr>
          <w:rFonts w:ascii="Times New Roman" w:hAnsi="Times New Roman"/>
          <w:color w:val="000000"/>
          <w:sz w:val="26"/>
          <w:szCs w:val="26"/>
        </w:rPr>
        <w:lastRenderedPageBreak/>
        <w:t>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 размещает в информационной системе информацию о поступлении зая</w:t>
      </w:r>
      <w:r w:rsidRPr="009565B3">
        <w:rPr>
          <w:rFonts w:ascii="Times New Roman" w:hAnsi="Times New Roman"/>
          <w:color w:val="000000"/>
          <w:sz w:val="26"/>
          <w:szCs w:val="26"/>
        </w:rPr>
        <w:t>в</w:t>
      </w:r>
      <w:r w:rsidRPr="009565B3">
        <w:rPr>
          <w:rFonts w:ascii="Times New Roman" w:hAnsi="Times New Roman"/>
          <w:color w:val="000000"/>
          <w:sz w:val="26"/>
          <w:szCs w:val="26"/>
        </w:rPr>
        <w:t>ления о предоставлении земельного участка в безвозмездное пользование и обе</w:t>
      </w:r>
      <w:r w:rsidRPr="009565B3">
        <w:rPr>
          <w:rFonts w:ascii="Times New Roman" w:hAnsi="Times New Roman"/>
          <w:color w:val="000000"/>
          <w:sz w:val="26"/>
          <w:szCs w:val="26"/>
        </w:rPr>
        <w:t>с</w:t>
      </w:r>
      <w:r w:rsidRPr="009565B3">
        <w:rPr>
          <w:rFonts w:ascii="Times New Roman" w:hAnsi="Times New Roman"/>
          <w:color w:val="000000"/>
          <w:sz w:val="26"/>
          <w:szCs w:val="26"/>
        </w:rPr>
        <w:t>печивает отображение в информационной системе сведений о местоположении границ испрашиваемого земельного участка.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3.4.4. В случае, если испрашиваемый земельный участок предстоит образ</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вать, </w:t>
      </w:r>
      <w:r w:rsidR="00712D88">
        <w:rPr>
          <w:rFonts w:ascii="Times New Roman" w:eastAsia="MS Mincho" w:hAnsi="Times New Roman"/>
          <w:color w:val="000000"/>
          <w:sz w:val="26"/>
          <w:szCs w:val="26"/>
          <w:lang w:eastAsia="ar-SA"/>
        </w:rPr>
        <w:t>администрация сельского поселения</w:t>
      </w:r>
      <w:r w:rsidRPr="009565B3">
        <w:rPr>
          <w:rFonts w:ascii="Times New Roman" w:hAnsi="Times New Roman"/>
          <w:color w:val="000000"/>
          <w:sz w:val="26"/>
          <w:szCs w:val="26"/>
        </w:rPr>
        <w:t xml:space="preserve"> в срок, не превышающий 20 рабочих дней со дня поступления заявления о предоставлении земельного участка в безво</w:t>
      </w:r>
      <w:r w:rsidRPr="009565B3">
        <w:rPr>
          <w:rFonts w:ascii="Times New Roman" w:hAnsi="Times New Roman"/>
          <w:color w:val="000000"/>
          <w:sz w:val="26"/>
          <w:szCs w:val="26"/>
        </w:rPr>
        <w:t>з</w:t>
      </w:r>
      <w:r w:rsidRPr="009565B3">
        <w:rPr>
          <w:rFonts w:ascii="Times New Roman" w:hAnsi="Times New Roman"/>
          <w:color w:val="000000"/>
          <w:sz w:val="26"/>
          <w:szCs w:val="26"/>
        </w:rPr>
        <w:t xml:space="preserve">мездное пользование, при отсутствии оснований, </w:t>
      </w:r>
      <w:r w:rsidRPr="009565B3">
        <w:rPr>
          <w:rFonts w:ascii="Times New Roman" w:eastAsia="MS Mincho" w:hAnsi="Times New Roman"/>
          <w:color w:val="000000"/>
          <w:sz w:val="26"/>
          <w:szCs w:val="26"/>
          <w:lang w:eastAsia="ar-SA"/>
        </w:rPr>
        <w:t xml:space="preserve">предусмотренных подпунктом 1 подпункта 2.14.1,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eastAsia="MS Mincho" w:hAnsi="Times New Roman"/>
          <w:color w:val="000000"/>
          <w:sz w:val="26"/>
          <w:szCs w:val="26"/>
          <w:lang w:eastAsia="ar-SA"/>
        </w:rPr>
        <w:t>раздела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наст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ящего Административного регламента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принимает решение об утверждении схемы размещения земельного учас</w:t>
      </w:r>
      <w:r w:rsidRPr="009565B3">
        <w:rPr>
          <w:rFonts w:ascii="Times New Roman" w:hAnsi="Times New Roman"/>
          <w:color w:val="000000"/>
          <w:sz w:val="26"/>
          <w:szCs w:val="26"/>
        </w:rPr>
        <w:t>т</w:t>
      </w:r>
      <w:r w:rsidRPr="009565B3">
        <w:rPr>
          <w:rFonts w:ascii="Times New Roman" w:hAnsi="Times New Roman"/>
          <w:color w:val="000000"/>
          <w:sz w:val="26"/>
          <w:szCs w:val="26"/>
        </w:rPr>
        <w:t>ка на публичной кадастровой карте, подготовленной в форме электронного док</w:t>
      </w:r>
      <w:r w:rsidRPr="009565B3">
        <w:rPr>
          <w:rFonts w:ascii="Times New Roman" w:hAnsi="Times New Roman"/>
          <w:color w:val="000000"/>
          <w:sz w:val="26"/>
          <w:szCs w:val="26"/>
        </w:rPr>
        <w:t>у</w:t>
      </w:r>
      <w:r w:rsidRPr="009565B3">
        <w:rPr>
          <w:rFonts w:ascii="Times New Roman" w:hAnsi="Times New Roman"/>
          <w:color w:val="000000"/>
          <w:sz w:val="26"/>
          <w:szCs w:val="26"/>
        </w:rPr>
        <w:t>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w:t>
      </w:r>
      <w:r w:rsidRPr="009565B3">
        <w:rPr>
          <w:rFonts w:ascii="Times New Roman" w:hAnsi="Times New Roman"/>
          <w:color w:val="000000"/>
          <w:sz w:val="26"/>
          <w:szCs w:val="26"/>
        </w:rPr>
        <w:t>р</w:t>
      </w:r>
      <w:r w:rsidRPr="009565B3">
        <w:rPr>
          <w:rFonts w:ascii="Times New Roman" w:hAnsi="Times New Roman"/>
          <w:color w:val="000000"/>
          <w:sz w:val="26"/>
          <w:szCs w:val="26"/>
        </w:rPr>
        <w:t xml:space="preserve">ритории;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 обращается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w:t>
      </w:r>
      <w:r w:rsidRPr="009565B3">
        <w:rPr>
          <w:rFonts w:ascii="Times New Roman" w:hAnsi="Times New Roman"/>
          <w:color w:val="000000"/>
          <w:sz w:val="26"/>
          <w:szCs w:val="26"/>
        </w:rPr>
        <w:t>а</w:t>
      </w:r>
      <w:r w:rsidRPr="009565B3">
        <w:rPr>
          <w:rFonts w:ascii="Times New Roman" w:hAnsi="Times New Roman"/>
          <w:color w:val="000000"/>
          <w:sz w:val="26"/>
          <w:szCs w:val="26"/>
        </w:rPr>
        <w:t xml:space="preserve">нию, а также о государственной регистрации права государственной собственности на такой земельный участок.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3.4.5. Ответственный исполнитель </w:t>
      </w:r>
      <w:r w:rsidR="00A72B00">
        <w:rPr>
          <w:rFonts w:ascii="Times New Roman" w:eastAsia="MS Mincho" w:hAnsi="Times New Roman"/>
          <w:color w:val="000000"/>
          <w:sz w:val="26"/>
          <w:szCs w:val="26"/>
          <w:lang w:eastAsia="ar-SA"/>
        </w:rPr>
        <w:t>администрации сельского поселения</w:t>
      </w:r>
      <w:r w:rsidRPr="009565B3">
        <w:rPr>
          <w:rFonts w:ascii="Times New Roman" w:hAnsi="Times New Roman"/>
          <w:color w:val="000000"/>
          <w:sz w:val="26"/>
          <w:szCs w:val="26"/>
          <w:lang w:eastAsia="ru-RU"/>
        </w:rPr>
        <w:t xml:space="preserve"> в срок, не превышающий 3 рабочих дня</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 с момента осуществления 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государственного кадастрового учета земельного участка, осуществляет подгото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ку проекта договора в трех экземплярах;</w:t>
      </w:r>
    </w:p>
    <w:p w:rsidR="006914B5" w:rsidRPr="009565B3" w:rsidRDefault="006914B5" w:rsidP="00C252E1">
      <w:pPr>
        <w:widowControl w:val="0"/>
        <w:suppressAutoHyphens/>
        <w:autoSpaceDE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hAnsi="Times New Roman"/>
          <w:color w:val="000000"/>
          <w:sz w:val="26"/>
          <w:szCs w:val="26"/>
          <w:lang w:eastAsia="ru-RU"/>
        </w:rPr>
        <w:t xml:space="preserve">2) со дня поступления решения 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9565B3">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w:t>
      </w:r>
      <w:r w:rsidRPr="009565B3">
        <w:rPr>
          <w:rFonts w:ascii="Times New Roman" w:hAnsi="Times New Roman"/>
          <w:color w:val="000000"/>
          <w:sz w:val="26"/>
          <w:szCs w:val="26"/>
          <w:lang w:eastAsia="ru-RU"/>
        </w:rPr>
        <w:lastRenderedPageBreak/>
        <w:t>краю</w:t>
      </w:r>
      <w:r w:rsidRPr="009565B3">
        <w:rPr>
          <w:rFonts w:ascii="Times New Roman" w:eastAsia="Batang" w:hAnsi="Times New Roman"/>
          <w:color w:val="000000"/>
          <w:sz w:val="26"/>
          <w:szCs w:val="26"/>
          <w:lang w:eastAsia="ru-RU"/>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3) со дня поступления решения 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о приостановлении осуществления государственного кадастрового учета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мельного участка по основаниям, указанным в части 11 статьи 6 Федерального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кона от 01 мая 2016 г. № 119-ФЗ, осуществляет подготовку проекта письма в адрес заявителя о принятии 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такого 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шения; </w:t>
      </w:r>
    </w:p>
    <w:p w:rsidR="006914B5" w:rsidRPr="009565B3" w:rsidRDefault="006914B5" w:rsidP="00DD1929">
      <w:pPr>
        <w:autoSpaceDE w:val="0"/>
        <w:autoSpaceDN w:val="0"/>
        <w:adjustRightInd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eastAsia="Batang" w:hAnsi="Times New Roman"/>
          <w:color w:val="000000"/>
          <w:sz w:val="26"/>
          <w:szCs w:val="26"/>
          <w:lang w:eastAsia="ru-RU"/>
        </w:rPr>
        <w:t xml:space="preserve">4) со дня поступления решения Управления </w:t>
      </w:r>
      <w:proofErr w:type="spellStart"/>
      <w:r w:rsidRPr="009565B3">
        <w:rPr>
          <w:rFonts w:ascii="Times New Roman" w:eastAsia="Batang" w:hAnsi="Times New Roman"/>
          <w:color w:val="000000"/>
          <w:sz w:val="26"/>
          <w:szCs w:val="26"/>
          <w:lang w:eastAsia="ru-RU"/>
        </w:rPr>
        <w:t>Росреестра</w:t>
      </w:r>
      <w:proofErr w:type="spellEnd"/>
      <w:r w:rsidRPr="009565B3">
        <w:rPr>
          <w:rFonts w:ascii="Times New Roman" w:eastAsia="Batang" w:hAnsi="Times New Roman"/>
          <w:color w:val="000000"/>
          <w:sz w:val="26"/>
          <w:szCs w:val="26"/>
          <w:lang w:eastAsia="ru-RU"/>
        </w:rPr>
        <w:t xml:space="preserve">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w:t>
      </w:r>
      <w:r w:rsidRPr="009565B3">
        <w:rPr>
          <w:rFonts w:ascii="Times New Roman" w:eastAsia="Batang" w:hAnsi="Times New Roman"/>
          <w:color w:val="000000"/>
          <w:sz w:val="26"/>
          <w:szCs w:val="26"/>
          <w:lang w:eastAsia="ru-RU"/>
        </w:rPr>
        <w:t>в</w:t>
      </w:r>
      <w:r w:rsidRPr="009565B3">
        <w:rPr>
          <w:rFonts w:ascii="Times New Roman" w:eastAsia="Batang" w:hAnsi="Times New Roman"/>
          <w:color w:val="000000"/>
          <w:sz w:val="26"/>
          <w:szCs w:val="26"/>
          <w:lang w:eastAsia="ru-RU"/>
        </w:rPr>
        <w:t>лении заявителю земельного участка в безвозмездное пользование.</w:t>
      </w:r>
    </w:p>
    <w:p w:rsidR="006914B5" w:rsidRPr="009565B3" w:rsidRDefault="006914B5" w:rsidP="00DD1929">
      <w:pPr>
        <w:widowControl w:val="0"/>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lang w:eastAsia="ru-RU"/>
        </w:rPr>
        <w:t xml:space="preserve"> 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 по основаниям, указанным в части 10, 11 статьи 6 Федерального закона от 01 мая 2016 г. № 119-ФЗ.</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sidRPr="00563D69">
        <w:rPr>
          <w:rFonts w:ascii="Times New Roman" w:hAnsi="Times New Roman"/>
          <w:color w:val="000000"/>
          <w:sz w:val="26"/>
          <w:szCs w:val="26"/>
          <w:lang w:eastAsia="ar-SA"/>
        </w:rPr>
        <w:t>Главой</w:t>
      </w:r>
      <w:r w:rsidRPr="009565B3">
        <w:rPr>
          <w:rFonts w:ascii="Times New Roman" w:hAnsi="Times New Roman"/>
          <w:b/>
          <w:color w:val="000000"/>
          <w:sz w:val="26"/>
          <w:szCs w:val="26"/>
          <w:lang w:eastAsia="ar-SA"/>
        </w:rPr>
        <w:t xml:space="preserve"> </w:t>
      </w:r>
      <w:r w:rsidRPr="009565B3">
        <w:rPr>
          <w:rFonts w:ascii="Times New Roman" w:hAnsi="Times New Roman"/>
          <w:color w:val="000000"/>
          <w:sz w:val="26"/>
          <w:szCs w:val="26"/>
          <w:lang w:eastAsia="ar-SA"/>
        </w:rPr>
        <w:t xml:space="preserve">либо лицом, его замещающим.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3.4.7. </w:t>
      </w:r>
      <w:r w:rsidRPr="009565B3">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A72B00">
        <w:rPr>
          <w:rFonts w:ascii="Times New Roman" w:eastAsia="MS Mincho" w:hAnsi="Times New Roman"/>
          <w:color w:val="000000"/>
          <w:sz w:val="26"/>
          <w:szCs w:val="26"/>
          <w:lang w:eastAsia="ar-SA"/>
        </w:rPr>
        <w:t>администрация сельского поселения</w:t>
      </w:r>
      <w:r w:rsidRPr="009565B3">
        <w:rPr>
          <w:rFonts w:ascii="Times New Roman" w:eastAsia="Batang" w:hAnsi="Times New Roman"/>
          <w:color w:val="000000"/>
          <w:sz w:val="26"/>
          <w:szCs w:val="26"/>
          <w:lang w:eastAsia="ru-RU"/>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2" w:history="1">
        <w:r w:rsidRPr="009565B3">
          <w:rPr>
            <w:rFonts w:ascii="Times New Roman" w:eastAsia="Batang" w:hAnsi="Times New Roman"/>
            <w:color w:val="000000"/>
            <w:sz w:val="26"/>
            <w:szCs w:val="26"/>
            <w:lang w:eastAsia="ru-RU"/>
          </w:rPr>
          <w:t>пунктом 1 части 2 статьи 3</w:t>
        </w:r>
      </w:hyperlink>
      <w:r w:rsidRPr="009565B3">
        <w:rPr>
          <w:rFonts w:ascii="Times New Roman" w:eastAsia="Batang" w:hAnsi="Times New Roman"/>
          <w:color w:val="000000"/>
          <w:sz w:val="26"/>
          <w:szCs w:val="26"/>
          <w:lang w:eastAsia="ru-RU"/>
        </w:rPr>
        <w:t xml:space="preserve"> Федерального закона от 01 мая 2016 г. № 119-ФЗ.</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 xml:space="preserve">о приостановлении осуществления государственного кадастрового учета </w:t>
      </w:r>
      <w:r w:rsidRPr="009565B3">
        <w:rPr>
          <w:rFonts w:ascii="Times New Roman" w:hAnsi="Times New Roman"/>
          <w:color w:val="000000"/>
          <w:sz w:val="26"/>
          <w:szCs w:val="26"/>
          <w:lang w:eastAsia="ru-RU"/>
        </w:rPr>
        <w:lastRenderedPageBreak/>
        <w:t>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lang w:eastAsia="ru-RU"/>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3.5.3. 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9565B3">
        <w:rPr>
          <w:rFonts w:ascii="Times New Roman" w:eastAsia="MS Mincho" w:hAnsi="Times New Roman"/>
          <w:color w:val="000000"/>
          <w:sz w:val="26"/>
          <w:szCs w:val="26"/>
          <w:lang w:eastAsia="ar-SA"/>
        </w:rPr>
        <w:t xml:space="preserve">должна быть приложена копия решения </w:t>
      </w:r>
      <w:r w:rsidRPr="009565B3">
        <w:rPr>
          <w:rFonts w:ascii="Times New Roman" w:hAnsi="Times New Roman"/>
          <w:color w:val="000000"/>
          <w:sz w:val="26"/>
          <w:szCs w:val="26"/>
          <w:lang w:eastAsia="ru-RU"/>
        </w:rPr>
        <w:t xml:space="preserve">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3.5.4.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земельным участком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3.6.1. Основанием для начала административной процедуры является п</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ступление в уполномоченный орган подписанного заявителем (заявителями) 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екта договора в трех экземплярах.</w:t>
      </w:r>
    </w:p>
    <w:p w:rsidR="006914B5" w:rsidRPr="008A44E0" w:rsidRDefault="006914B5" w:rsidP="00DD1929">
      <w:pPr>
        <w:widowControl w:val="0"/>
        <w:suppressAutoHyphens/>
        <w:autoSpaceDE w:val="0"/>
        <w:spacing w:after="0" w:line="240" w:lineRule="auto"/>
        <w:ind w:firstLine="709"/>
        <w:jc w:val="both"/>
        <w:rPr>
          <w:rFonts w:ascii="Times New Roman" w:hAnsi="Times New Roman"/>
          <w:color w:val="FF0000"/>
          <w:sz w:val="26"/>
          <w:szCs w:val="26"/>
          <w:lang w:eastAsia="ru-RU"/>
        </w:rPr>
      </w:pPr>
      <w:r w:rsidRPr="009565B3">
        <w:rPr>
          <w:rFonts w:ascii="Times New Roman" w:hAnsi="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sidR="00712D88">
        <w:rPr>
          <w:rFonts w:ascii="Times New Roman" w:eastAsia="MS Mincho" w:hAnsi="Times New Roman"/>
          <w:color w:val="000000"/>
          <w:sz w:val="26"/>
          <w:szCs w:val="26"/>
          <w:lang w:eastAsia="ar-SA"/>
        </w:rPr>
        <w:t>администрац</w:t>
      </w:r>
      <w:r w:rsidR="00A72B00">
        <w:rPr>
          <w:rFonts w:ascii="Times New Roman" w:eastAsia="MS Mincho" w:hAnsi="Times New Roman"/>
          <w:color w:val="000000"/>
          <w:sz w:val="26"/>
          <w:szCs w:val="26"/>
          <w:lang w:eastAsia="ar-SA"/>
        </w:rPr>
        <w:t>ию</w:t>
      </w:r>
      <w:r w:rsidR="00712D88">
        <w:rPr>
          <w:rFonts w:ascii="Times New Roman" w:eastAsia="MS Mincho" w:hAnsi="Times New Roman"/>
          <w:color w:val="000000"/>
          <w:sz w:val="26"/>
          <w:szCs w:val="26"/>
          <w:lang w:eastAsia="ar-SA"/>
        </w:rPr>
        <w:t xml:space="preserve"> сельского поселения</w:t>
      </w:r>
      <w:r w:rsidRPr="009565B3">
        <w:rPr>
          <w:rFonts w:ascii="Times New Roman" w:hAnsi="Times New Roman"/>
          <w:color w:val="000000"/>
          <w:sz w:val="26"/>
          <w:szCs w:val="26"/>
          <w:lang w:eastAsia="ru-RU"/>
        </w:rPr>
        <w:t xml:space="preserve"> в срок, не превышающий 30 дней со дня получения заявителем этого проекта договора</w:t>
      </w:r>
      <w:r w:rsidRPr="008A44E0">
        <w:rPr>
          <w:rFonts w:ascii="Times New Roman" w:hAnsi="Times New Roman"/>
          <w:color w:val="FF0000"/>
          <w:sz w:val="26"/>
          <w:szCs w:val="26"/>
          <w:lang w:eastAsia="ru-RU"/>
        </w:rPr>
        <w:t>.</w:t>
      </w:r>
    </w:p>
    <w:p w:rsidR="006914B5" w:rsidRPr="009565B3" w:rsidRDefault="006914B5"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3.6.2. </w:t>
      </w:r>
      <w:r w:rsidRPr="009565B3">
        <w:rPr>
          <w:rFonts w:ascii="Times New Roman" w:eastAsia="MS Mincho" w:hAnsi="Times New Roman"/>
          <w:color w:val="000000"/>
          <w:sz w:val="26"/>
          <w:szCs w:val="26"/>
          <w:lang w:eastAsia="ru-RU"/>
        </w:rPr>
        <w:t xml:space="preserve">Ответственный исполнитель </w:t>
      </w:r>
      <w:r w:rsidRPr="009565B3">
        <w:rPr>
          <w:rFonts w:ascii="Times New Roman" w:eastAsia="MS Mincho" w:hAnsi="Times New Roman"/>
          <w:color w:val="000000"/>
          <w:sz w:val="26"/>
          <w:szCs w:val="26"/>
          <w:lang w:eastAsia="ar-SA"/>
        </w:rPr>
        <w:t xml:space="preserve">в срок, не превышающий 5 рабочих дня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sidR="008A44E0">
        <w:rPr>
          <w:rFonts w:ascii="Times New Roman" w:eastAsia="MS Mincho" w:hAnsi="Times New Roman"/>
          <w:color w:val="000000"/>
          <w:sz w:val="26"/>
          <w:szCs w:val="26"/>
          <w:lang w:eastAsia="ar-SA"/>
        </w:rPr>
        <w:t>администрацию сельского поселения,</w:t>
      </w:r>
      <w:r w:rsidR="008A44E0"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подписанного заявителем проекта договора, обеспечивает подписание договора в трех экземплярах.</w:t>
      </w:r>
    </w:p>
    <w:p w:rsidR="00DC568E" w:rsidRPr="009565B3" w:rsidRDefault="006914B5" w:rsidP="00DC568E">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eastAsia="MS Mincho" w:hAnsi="Times New Roman"/>
          <w:color w:val="000000"/>
          <w:sz w:val="26"/>
          <w:szCs w:val="26"/>
          <w:lang w:eastAsia="ar-SA"/>
        </w:rPr>
        <w:t>Проект договора подписывается</w:t>
      </w:r>
      <w:r w:rsidR="00DC568E" w:rsidRPr="00DC568E">
        <w:rPr>
          <w:rFonts w:ascii="Times New Roman" w:hAnsi="Times New Roman"/>
          <w:color w:val="000000"/>
          <w:sz w:val="26"/>
          <w:szCs w:val="26"/>
          <w:lang w:eastAsia="ar-SA"/>
        </w:rPr>
        <w:t xml:space="preserve"> </w:t>
      </w:r>
      <w:r w:rsidR="00DC568E" w:rsidRPr="009565B3">
        <w:rPr>
          <w:rFonts w:ascii="Times New Roman" w:hAnsi="Times New Roman"/>
          <w:color w:val="000000"/>
          <w:sz w:val="26"/>
          <w:szCs w:val="26"/>
          <w:lang w:eastAsia="ar-SA"/>
        </w:rPr>
        <w:t xml:space="preserve"> </w:t>
      </w:r>
      <w:r w:rsidR="00DC568E" w:rsidRPr="00563D69">
        <w:rPr>
          <w:rFonts w:ascii="Times New Roman" w:hAnsi="Times New Roman"/>
          <w:color w:val="000000"/>
          <w:sz w:val="26"/>
          <w:szCs w:val="26"/>
          <w:lang w:eastAsia="ar-SA"/>
        </w:rPr>
        <w:t>Главой</w:t>
      </w:r>
      <w:r w:rsidR="00DC568E" w:rsidRPr="009565B3">
        <w:rPr>
          <w:rFonts w:ascii="Times New Roman" w:hAnsi="Times New Roman"/>
          <w:b/>
          <w:color w:val="000000"/>
          <w:sz w:val="26"/>
          <w:szCs w:val="26"/>
          <w:lang w:eastAsia="ar-SA"/>
        </w:rPr>
        <w:t xml:space="preserve"> </w:t>
      </w:r>
      <w:proofErr w:type="spellStart"/>
      <w:r w:rsidR="00DC568E">
        <w:rPr>
          <w:rFonts w:ascii="Times New Roman" w:eastAsia="MS Mincho" w:hAnsi="Times New Roman"/>
          <w:color w:val="000000"/>
          <w:sz w:val="26"/>
          <w:szCs w:val="26"/>
          <w:lang w:eastAsia="ar-SA"/>
        </w:rPr>
        <w:t>Нижнепронгенского</w:t>
      </w:r>
      <w:proofErr w:type="spellEnd"/>
      <w:r w:rsidR="00DC568E">
        <w:rPr>
          <w:rFonts w:ascii="Times New Roman" w:eastAsia="MS Mincho" w:hAnsi="Times New Roman"/>
          <w:color w:val="000000"/>
          <w:sz w:val="26"/>
          <w:szCs w:val="26"/>
          <w:lang w:eastAsia="ar-SA"/>
        </w:rPr>
        <w:t xml:space="preserve"> сельского поселения</w:t>
      </w:r>
      <w:r w:rsidR="00DC568E" w:rsidRPr="009565B3">
        <w:rPr>
          <w:rFonts w:ascii="Times New Roman" w:eastAsia="MS Mincho" w:hAnsi="Times New Roman"/>
          <w:color w:val="000000"/>
          <w:sz w:val="26"/>
          <w:szCs w:val="26"/>
          <w:lang w:eastAsia="ar-SA"/>
        </w:rPr>
        <w:t xml:space="preserve"> Николаевского муниципального района</w:t>
      </w:r>
      <w:r w:rsidR="00DC568E">
        <w:rPr>
          <w:rFonts w:ascii="Times New Roman" w:eastAsia="MS Mincho" w:hAnsi="Times New Roman"/>
          <w:color w:val="000000"/>
          <w:sz w:val="26"/>
          <w:szCs w:val="26"/>
          <w:lang w:eastAsia="ar-SA"/>
        </w:rPr>
        <w:t>,</w:t>
      </w:r>
      <w:r w:rsidR="00DC568E" w:rsidRPr="009565B3">
        <w:rPr>
          <w:rFonts w:ascii="Times New Roman" w:eastAsia="MS Mincho" w:hAnsi="Times New Roman"/>
          <w:color w:val="000000"/>
          <w:sz w:val="26"/>
          <w:szCs w:val="26"/>
          <w:lang w:eastAsia="ar-SA"/>
        </w:rPr>
        <w:t xml:space="preserve"> </w:t>
      </w:r>
      <w:r w:rsidR="00DC568E" w:rsidRPr="009565B3">
        <w:rPr>
          <w:rFonts w:ascii="Times New Roman" w:hAnsi="Times New Roman"/>
          <w:color w:val="000000"/>
          <w:sz w:val="26"/>
          <w:szCs w:val="26"/>
          <w:lang w:eastAsia="ar-SA"/>
        </w:rPr>
        <w:t xml:space="preserve">либо лицом, его замещающим. </w:t>
      </w:r>
    </w:p>
    <w:p w:rsidR="006914B5" w:rsidRPr="009565B3" w:rsidRDefault="006914B5" w:rsidP="00DC568E">
      <w:pPr>
        <w:suppressAutoHyphens/>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3.6.3. </w:t>
      </w:r>
      <w:r w:rsidRPr="009565B3">
        <w:rPr>
          <w:rFonts w:ascii="Times New Roman" w:eastAsia="MS Mincho" w:hAnsi="Times New Roman"/>
          <w:color w:val="000000"/>
          <w:sz w:val="26"/>
          <w:szCs w:val="26"/>
          <w:lang w:eastAsia="ru-RU"/>
        </w:rPr>
        <w:t xml:space="preserve">Ответственный исполнитель </w:t>
      </w:r>
      <w:r w:rsidR="008A44E0">
        <w:rPr>
          <w:rFonts w:ascii="Times New Roman" w:eastAsia="MS Mincho" w:hAnsi="Times New Roman"/>
          <w:color w:val="000000"/>
          <w:sz w:val="26"/>
          <w:szCs w:val="26"/>
          <w:lang w:eastAsia="ar-SA"/>
        </w:rPr>
        <w:t>администрации сельского поселения</w:t>
      </w:r>
      <w:r w:rsidR="008A44E0"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 xml:space="preserve">в срок, не превышающий 5 рабочих дня </w:t>
      </w:r>
      <w:r w:rsidRPr="009565B3">
        <w:rPr>
          <w:rFonts w:ascii="Times New Roman" w:hAnsi="Times New Roman"/>
          <w:color w:val="000000"/>
          <w:sz w:val="26"/>
          <w:szCs w:val="26"/>
          <w:lang w:eastAsia="ru-RU"/>
        </w:rPr>
        <w:t>со дня поступления подписанного гражданином проекта договора безвозмездного пользования земельным участком, о</w:t>
      </w:r>
      <w:r w:rsidRPr="009565B3">
        <w:rPr>
          <w:rFonts w:ascii="Times New Roman" w:hAnsi="Times New Roman"/>
          <w:color w:val="000000"/>
          <w:sz w:val="26"/>
          <w:szCs w:val="26"/>
        </w:rPr>
        <w:t xml:space="preserve">бращается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5 рабочих дней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sidR="008A44E0">
        <w:rPr>
          <w:rFonts w:ascii="Times New Roman" w:hAnsi="Times New Roman"/>
          <w:color w:val="000000"/>
          <w:sz w:val="26"/>
          <w:szCs w:val="26"/>
        </w:rPr>
        <w:t xml:space="preserve">администрацию </w:t>
      </w:r>
      <w:r w:rsidR="008A44E0">
        <w:rPr>
          <w:rFonts w:ascii="Times New Roman" w:eastAsia="MS Mincho" w:hAnsi="Times New Roman"/>
          <w:color w:val="000000"/>
          <w:sz w:val="26"/>
          <w:szCs w:val="26"/>
          <w:lang w:eastAsia="ar-SA"/>
        </w:rPr>
        <w:t>сельского поселения</w:t>
      </w:r>
      <w:r w:rsidRPr="009565B3">
        <w:rPr>
          <w:rFonts w:ascii="Times New Roman" w:hAnsi="Times New Roman"/>
          <w:color w:val="000000"/>
          <w:sz w:val="26"/>
          <w:szCs w:val="26"/>
        </w:rPr>
        <w:t xml:space="preserve"> подписанного заявителем проекта договора.</w:t>
      </w:r>
      <w:r w:rsidRPr="009565B3">
        <w:rPr>
          <w:rFonts w:ascii="Times New Roman" w:eastAsia="MS Mincho" w:hAnsi="Times New Roman"/>
          <w:color w:val="000000"/>
          <w:sz w:val="26"/>
          <w:szCs w:val="26"/>
          <w:lang w:eastAsia="ar-SA"/>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 xml:space="preserve">3.6.5. </w:t>
      </w:r>
      <w:r w:rsidRPr="009565B3">
        <w:rPr>
          <w:rFonts w:ascii="Times New Roman" w:eastAsia="MS Mincho" w:hAnsi="Times New Roman"/>
          <w:color w:val="000000"/>
          <w:sz w:val="26"/>
          <w:szCs w:val="26"/>
          <w:lang w:eastAsia="ru-RU"/>
        </w:rPr>
        <w:t>Результатом административной процедуры является подписание дог</w:t>
      </w:r>
      <w:r w:rsidRPr="009565B3">
        <w:rPr>
          <w:rFonts w:ascii="Times New Roman" w:eastAsia="MS Mincho" w:hAnsi="Times New Roman"/>
          <w:color w:val="000000"/>
          <w:sz w:val="26"/>
          <w:szCs w:val="26"/>
          <w:lang w:eastAsia="ru-RU"/>
        </w:rPr>
        <w:t>о</w:t>
      </w:r>
      <w:r w:rsidRPr="009565B3">
        <w:rPr>
          <w:rFonts w:ascii="Times New Roman" w:eastAsia="MS Mincho" w:hAnsi="Times New Roman"/>
          <w:color w:val="000000"/>
          <w:sz w:val="26"/>
          <w:szCs w:val="26"/>
          <w:lang w:eastAsia="ru-RU"/>
        </w:rPr>
        <w:t xml:space="preserve">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w:t>
      </w:r>
      <w:r w:rsidRPr="009565B3">
        <w:rPr>
          <w:rFonts w:ascii="Times New Roman" w:hAnsi="Times New Roman"/>
          <w:color w:val="000000"/>
          <w:sz w:val="26"/>
          <w:szCs w:val="26"/>
          <w:lang w:eastAsia="ru-RU"/>
        </w:rPr>
        <w:lastRenderedPageBreak/>
        <w:t>краю</w:t>
      </w:r>
      <w:r w:rsidRPr="009565B3">
        <w:rPr>
          <w:rFonts w:ascii="Times New Roman" w:eastAsia="MS Mincho" w:hAnsi="Times New Roman"/>
          <w:color w:val="000000"/>
          <w:sz w:val="26"/>
          <w:szCs w:val="26"/>
          <w:lang w:eastAsia="ru-RU"/>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w:t>
      </w:r>
      <w:r w:rsidRPr="009565B3">
        <w:rPr>
          <w:rFonts w:ascii="Times New Roman" w:hAnsi="Times New Roman"/>
          <w:color w:val="000000"/>
          <w:sz w:val="26"/>
          <w:szCs w:val="26"/>
        </w:rPr>
        <w:t>ь</w:t>
      </w:r>
      <w:r w:rsidRPr="009565B3">
        <w:rPr>
          <w:rFonts w:ascii="Times New Roman" w:hAnsi="Times New Roman"/>
          <w:color w:val="000000"/>
          <w:sz w:val="26"/>
          <w:szCs w:val="26"/>
        </w:rPr>
        <w:t>ным участком.</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3.7.1.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 xml:space="preserve">чение ответственным исполнителем </w:t>
      </w:r>
      <w:r w:rsidR="008A44E0">
        <w:rPr>
          <w:rFonts w:ascii="Times New Roman" w:eastAsia="MS Mincho" w:hAnsi="Times New Roman"/>
          <w:color w:val="000000"/>
          <w:sz w:val="26"/>
          <w:szCs w:val="26"/>
          <w:lang w:eastAsia="ar-SA"/>
        </w:rPr>
        <w:t>администрации сельского поселения</w:t>
      </w:r>
      <w:r w:rsidRPr="009565B3">
        <w:rPr>
          <w:rFonts w:ascii="Times New Roman" w:eastAsia="MS Mincho" w:hAnsi="Times New Roman"/>
          <w:color w:val="000000"/>
          <w:sz w:val="26"/>
          <w:szCs w:val="26"/>
          <w:lang w:eastAsia="ar-SA"/>
        </w:rPr>
        <w:t xml:space="preserve"> с </w:t>
      </w:r>
      <w:r w:rsidRPr="009565B3">
        <w:rPr>
          <w:rFonts w:ascii="Times New Roman" w:hAnsi="Times New Roman"/>
          <w:color w:val="000000"/>
          <w:sz w:val="26"/>
          <w:szCs w:val="26"/>
          <w:lang w:eastAsia="ru-RU"/>
        </w:rPr>
        <w:t>Упра</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 xml:space="preserve">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 xml:space="preserve">страции права безвозмездного пользования. </w:t>
      </w:r>
    </w:p>
    <w:p w:rsidR="006914B5" w:rsidRPr="009565B3" w:rsidRDefault="006914B5"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3.7.2. </w:t>
      </w:r>
      <w:r w:rsidRPr="009565B3">
        <w:rPr>
          <w:rFonts w:ascii="Times New Roman" w:eastAsia="MS Mincho" w:hAnsi="Times New Roman"/>
          <w:color w:val="000000"/>
          <w:sz w:val="26"/>
          <w:szCs w:val="26"/>
          <w:lang w:eastAsia="ru-RU"/>
        </w:rPr>
        <w:t xml:space="preserve">Ответственный исполнитель </w:t>
      </w:r>
      <w:r w:rsidR="008A44E0">
        <w:rPr>
          <w:rFonts w:ascii="Times New Roman" w:eastAsia="MS Mincho" w:hAnsi="Times New Roman"/>
          <w:color w:val="000000"/>
          <w:sz w:val="26"/>
          <w:szCs w:val="26"/>
          <w:lang w:eastAsia="ar-SA"/>
        </w:rPr>
        <w:t>администрации</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получивший договор с </w:t>
      </w:r>
      <w:r w:rsidRPr="009565B3">
        <w:rPr>
          <w:rFonts w:ascii="Times New Roman" w:hAnsi="Times New Roman"/>
          <w:color w:val="000000"/>
          <w:sz w:val="26"/>
          <w:szCs w:val="26"/>
          <w:lang w:eastAsia="ru-RU"/>
        </w:rPr>
        <w:t xml:space="preserve">Управлении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rPr>
        <w:t xml:space="preserve"> после государственной регистр</w:t>
      </w:r>
      <w:r w:rsidRPr="009565B3">
        <w:rPr>
          <w:rFonts w:ascii="Times New Roman" w:hAnsi="Times New Roman"/>
          <w:color w:val="000000"/>
          <w:sz w:val="26"/>
          <w:szCs w:val="26"/>
        </w:rPr>
        <w:t>а</w:t>
      </w:r>
      <w:r w:rsidRPr="009565B3">
        <w:rPr>
          <w:rFonts w:ascii="Times New Roman" w:hAnsi="Times New Roman"/>
          <w:color w:val="000000"/>
          <w:sz w:val="26"/>
          <w:szCs w:val="26"/>
        </w:rPr>
        <w:t>ции права, выдает лично либо направляет заявителю почтовой связью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один экзе</w:t>
      </w:r>
      <w:r w:rsidRPr="009565B3">
        <w:rPr>
          <w:rFonts w:ascii="Times New Roman" w:hAnsi="Times New Roman"/>
          <w:color w:val="000000"/>
          <w:sz w:val="26"/>
          <w:szCs w:val="26"/>
        </w:rPr>
        <w:t>м</w:t>
      </w:r>
      <w:r w:rsidRPr="009565B3">
        <w:rPr>
          <w:rFonts w:ascii="Times New Roman" w:hAnsi="Times New Roman"/>
          <w:color w:val="000000"/>
          <w:sz w:val="26"/>
          <w:szCs w:val="26"/>
        </w:rPr>
        <w:t>пляр договора с отметкой о государственной регистрации права безвозмездного пользования.</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3 рабочих дня </w:t>
      </w:r>
      <w:r w:rsidRPr="009565B3">
        <w:rPr>
          <w:rFonts w:ascii="Times New Roman" w:hAnsi="Times New Roman"/>
          <w:color w:val="000000"/>
          <w:sz w:val="26"/>
          <w:szCs w:val="26"/>
          <w:lang w:eastAsia="ru-RU"/>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lang w:eastAsia="ru-RU"/>
        </w:rPr>
        <w:t xml:space="preserve">Управлении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r w:rsidRPr="009565B3">
        <w:rPr>
          <w:rFonts w:ascii="Times New Roman" w:hAnsi="Times New Roman"/>
          <w:color w:val="000000"/>
          <w:sz w:val="26"/>
          <w:szCs w:val="26"/>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3.7.4.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направление заявителю договора, подписанного заявителем и уполномоченным о</w:t>
      </w:r>
      <w:r w:rsidRPr="009565B3">
        <w:rPr>
          <w:rFonts w:ascii="Times New Roman" w:eastAsia="MS Mincho" w:hAnsi="Times New Roman"/>
          <w:color w:val="000000"/>
          <w:sz w:val="26"/>
          <w:szCs w:val="26"/>
          <w:lang w:eastAsia="ar-SA"/>
        </w:rPr>
        <w:t>р</w:t>
      </w:r>
      <w:r w:rsidRPr="009565B3">
        <w:rPr>
          <w:rFonts w:ascii="Times New Roman" w:eastAsia="MS Mincho" w:hAnsi="Times New Roman"/>
          <w:color w:val="000000"/>
          <w:sz w:val="26"/>
          <w:szCs w:val="26"/>
          <w:lang w:eastAsia="ar-SA"/>
        </w:rPr>
        <w:t xml:space="preserve">ганом, после </w:t>
      </w:r>
      <w:r w:rsidRPr="009565B3">
        <w:rPr>
          <w:rFonts w:ascii="Times New Roman" w:hAnsi="Times New Roman"/>
          <w:color w:val="000000"/>
          <w:sz w:val="26"/>
          <w:szCs w:val="26"/>
          <w:lang w:eastAsia="ru-RU"/>
        </w:rPr>
        <w:t>государственной регистрации права с отметкой о государственной 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гистрации права безвозмездного пользования.</w:t>
      </w:r>
    </w:p>
    <w:p w:rsidR="006914B5" w:rsidRPr="009565B3" w:rsidRDefault="006914B5" w:rsidP="00DD1929">
      <w:pPr>
        <w:widowControl w:val="0"/>
        <w:suppressAutoHyphen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 Формы контроля за исполнением Административного регламента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 Порядок осуществления текущего контроля за соблюдением и исполнением ответственными должностными лицами </w:t>
      </w:r>
      <w:r w:rsidRPr="009565B3">
        <w:rPr>
          <w:rFonts w:ascii="Times New Roman" w:hAnsi="Times New Roman"/>
          <w:color w:val="000000"/>
          <w:sz w:val="26"/>
          <w:szCs w:val="26"/>
          <w:lang w:eastAsia="ar-SA"/>
        </w:rPr>
        <w:t xml:space="preserve">администрации </w:t>
      </w:r>
      <w:proofErr w:type="spellStart"/>
      <w:r w:rsidR="00F31EE5">
        <w:rPr>
          <w:rFonts w:ascii="Times New Roman" w:eastAsia="MS Mincho" w:hAnsi="Times New Roman"/>
          <w:color w:val="000000"/>
          <w:sz w:val="26"/>
          <w:szCs w:val="26"/>
          <w:lang w:eastAsia="ar-SA"/>
        </w:rPr>
        <w:t>Нижнепронгенского</w:t>
      </w:r>
      <w:proofErr w:type="spellEnd"/>
      <w:r w:rsidR="00F31EE5">
        <w:rPr>
          <w:rFonts w:ascii="Times New Roman" w:eastAsia="MS Mincho" w:hAnsi="Times New Roman"/>
          <w:color w:val="000000"/>
          <w:sz w:val="26"/>
          <w:szCs w:val="26"/>
          <w:lang w:eastAsia="ar-SA"/>
        </w:rPr>
        <w:t xml:space="preserve"> сельского поселения,</w:t>
      </w:r>
      <w:r w:rsidR="00F31EE5"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ar-SA"/>
        </w:rPr>
        <w:t>Николаевского муниципального района</w:t>
      </w:r>
      <w:r w:rsidRPr="009565B3">
        <w:rPr>
          <w:rFonts w:ascii="Times New Roman" w:hAnsi="Times New Roman"/>
          <w:color w:val="000000"/>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решений ответственными лицами.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4.1.1. Текущий </w:t>
      </w:r>
      <w:proofErr w:type="gramStart"/>
      <w:r w:rsidRPr="009565B3">
        <w:rPr>
          <w:rFonts w:ascii="Times New Roman" w:hAnsi="Times New Roman"/>
          <w:color w:val="000000"/>
          <w:sz w:val="26"/>
          <w:szCs w:val="26"/>
          <w:lang w:eastAsia="ru-RU"/>
        </w:rPr>
        <w:t>контроль за</w:t>
      </w:r>
      <w:proofErr w:type="gramEnd"/>
      <w:r w:rsidRPr="009565B3">
        <w:rPr>
          <w:rFonts w:ascii="Times New Roman" w:hAnsi="Times New Roman"/>
          <w:color w:val="000000"/>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ими реше</w:t>
      </w:r>
      <w:r w:rsidR="00306B6E">
        <w:rPr>
          <w:rFonts w:ascii="Times New Roman" w:hAnsi="Times New Roman"/>
          <w:color w:val="000000"/>
          <w:sz w:val="26"/>
          <w:szCs w:val="26"/>
          <w:lang w:eastAsia="ru-RU"/>
        </w:rPr>
        <w:t>ний осуществляется Главой</w:t>
      </w:r>
      <w:r w:rsidRPr="009565B3">
        <w:rPr>
          <w:rFonts w:ascii="Times New Roman" w:hAnsi="Times New Roman"/>
          <w:color w:val="000000"/>
          <w:sz w:val="26"/>
          <w:szCs w:val="26"/>
          <w:lang w:eastAsia="ru-RU"/>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4.1.2. По результатам</w:t>
      </w:r>
      <w:r w:rsidR="00306B6E">
        <w:rPr>
          <w:rFonts w:ascii="Times New Roman" w:hAnsi="Times New Roman"/>
          <w:color w:val="000000"/>
          <w:sz w:val="26"/>
          <w:szCs w:val="26"/>
          <w:lang w:eastAsia="ru-RU"/>
        </w:rPr>
        <w:t xml:space="preserve"> текущего контроля Главой</w:t>
      </w:r>
      <w:r w:rsidRPr="009565B3">
        <w:rPr>
          <w:rFonts w:ascii="Times New Roman" w:hAnsi="Times New Roman"/>
          <w:color w:val="000000"/>
          <w:sz w:val="26"/>
          <w:szCs w:val="26"/>
          <w:lang w:eastAsia="ru-RU"/>
        </w:rPr>
        <w:t xml:space="preserve"> даются указания по устранению выявленных </w:t>
      </w:r>
      <w:proofErr w:type="gramStart"/>
      <w:r w:rsidRPr="009565B3">
        <w:rPr>
          <w:rFonts w:ascii="Times New Roman" w:hAnsi="Times New Roman"/>
          <w:color w:val="000000"/>
          <w:sz w:val="26"/>
          <w:szCs w:val="26"/>
          <w:lang w:eastAsia="ru-RU"/>
        </w:rPr>
        <w:t>нарушений</w:t>
      </w:r>
      <w:proofErr w:type="gramEnd"/>
      <w:r w:rsidRPr="009565B3">
        <w:rPr>
          <w:rFonts w:ascii="Times New Roman" w:hAnsi="Times New Roman"/>
          <w:color w:val="000000"/>
          <w:sz w:val="26"/>
          <w:szCs w:val="26"/>
          <w:lang w:eastAsia="ru-RU"/>
        </w:rPr>
        <w:t xml:space="preserve"> и контролируется их выполнение.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 Порядок и периодичность осуществления плановых и внеплановых пр</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верок полноты и качества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порядок и фо</w:t>
      </w:r>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 xml:space="preserve">мы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4.2.1. Контроль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lastRenderedPageBreak/>
        <w:t xml:space="preserve">4.2.2. Для осуществления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r w:rsidR="00057F32">
        <w:rPr>
          <w:rFonts w:ascii="Times New Roman" w:eastAsia="MS Mincho" w:hAnsi="Times New Roman"/>
          <w:color w:val="000000"/>
          <w:sz w:val="26"/>
          <w:szCs w:val="26"/>
          <w:lang w:eastAsia="ar-SA"/>
        </w:rPr>
        <w:t>администрацией сельского поселения,</w:t>
      </w:r>
      <w:r w:rsidRPr="009565B3">
        <w:rPr>
          <w:rFonts w:ascii="Times New Roman" w:hAnsi="Times New Roman"/>
          <w:color w:val="000000"/>
          <w:sz w:val="26"/>
          <w:szCs w:val="26"/>
          <w:lang w:eastAsia="ru-RU"/>
        </w:rPr>
        <w:t xml:space="preserve"> проводятся план</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вые и внеплановые проверки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4.2.3. Плановые проверки осуществляются на основании годовых планов р</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боты </w:t>
      </w:r>
      <w:r w:rsidR="00306B6E">
        <w:rPr>
          <w:rFonts w:ascii="Times New Roman" w:eastAsia="MS Mincho" w:hAnsi="Times New Roman"/>
          <w:color w:val="000000"/>
          <w:sz w:val="26"/>
          <w:szCs w:val="26"/>
          <w:lang w:eastAsia="ar-SA"/>
        </w:rPr>
        <w:t>администрации</w:t>
      </w:r>
      <w:r w:rsidRPr="009565B3">
        <w:rPr>
          <w:rFonts w:ascii="Times New Roman" w:hAnsi="Times New Roman"/>
          <w:color w:val="000000"/>
          <w:sz w:val="26"/>
          <w:szCs w:val="26"/>
          <w:lang w:eastAsia="ru-RU"/>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4.2.4. Внеплановые проверки проводя</w:t>
      </w:r>
      <w:r w:rsidR="00306B6E">
        <w:rPr>
          <w:rFonts w:ascii="Times New Roman" w:hAnsi="Times New Roman"/>
          <w:color w:val="000000"/>
          <w:sz w:val="26"/>
          <w:szCs w:val="26"/>
          <w:lang w:eastAsia="ru-RU"/>
        </w:rPr>
        <w:t>тся на основании решения Главы</w:t>
      </w:r>
      <w:r w:rsidRPr="009565B3">
        <w:rPr>
          <w:rFonts w:ascii="Times New Roman" w:hAnsi="Times New Roman"/>
          <w:color w:val="000000"/>
          <w:sz w:val="26"/>
          <w:szCs w:val="26"/>
          <w:lang w:eastAsia="ru-RU"/>
        </w:rPr>
        <w:t xml:space="preserve">, в том числе по поступившей в </w:t>
      </w:r>
      <w:r w:rsidR="00F31EE5">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ru-RU"/>
        </w:rPr>
        <w:t xml:space="preserve"> информации о нар</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 xml:space="preserve">шениях в ходе предоставления </w:t>
      </w:r>
      <w:r w:rsidRPr="009565B3">
        <w:rPr>
          <w:rFonts w:ascii="Times New Roman" w:eastAsia="MS Mincho" w:hAnsi="Times New Roman"/>
          <w:bCs/>
          <w:color w:val="000000"/>
          <w:sz w:val="26"/>
          <w:szCs w:val="26"/>
          <w:lang w:eastAsia="ar-SA"/>
        </w:rPr>
        <w:t>муниципальных</w:t>
      </w:r>
      <w:r w:rsidRPr="009565B3">
        <w:rPr>
          <w:rFonts w:ascii="Times New Roman" w:hAnsi="Times New Roman"/>
          <w:color w:val="000000"/>
          <w:sz w:val="26"/>
          <w:szCs w:val="26"/>
          <w:lang w:eastAsia="ru-RU"/>
        </w:rPr>
        <w:t xml:space="preserve"> услуг, в том числе содерж</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щейся в жалобах заявителей.</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проверках рассматриваются вопросы соблюдения и исполнения дол</w:t>
      </w:r>
      <w:r w:rsidRPr="009565B3">
        <w:rPr>
          <w:rFonts w:ascii="Times New Roman" w:hAnsi="Times New Roman"/>
          <w:color w:val="000000"/>
          <w:sz w:val="26"/>
          <w:szCs w:val="26"/>
          <w:lang w:eastAsia="ru-RU"/>
        </w:rPr>
        <w:t>ж</w:t>
      </w:r>
      <w:r w:rsidRPr="009565B3">
        <w:rPr>
          <w:rFonts w:ascii="Times New Roman" w:hAnsi="Times New Roman"/>
          <w:color w:val="000000"/>
          <w:sz w:val="26"/>
          <w:szCs w:val="26"/>
          <w:lang w:eastAsia="ru-RU"/>
        </w:rPr>
        <w:t>ностными лицами нормативных правовых актов Российской Федерации, Хабаро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ского края, положений настоящего Административного регламента.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статки, рекомендации и сроки по их устранению.</w:t>
      </w:r>
    </w:p>
    <w:p w:rsidR="006914B5" w:rsidRPr="009565B3" w:rsidRDefault="006914B5"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4.3.</w:t>
      </w: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Ответственность должностных лиц за решения и действия (бездействия), принимаемые (осуществляемые) в ходе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Должностные лица, </w:t>
      </w:r>
      <w:r w:rsidRPr="009565B3">
        <w:rPr>
          <w:rFonts w:ascii="Times New Roman" w:eastAsia="MS Mincho" w:hAnsi="Times New Roman"/>
          <w:color w:val="000000"/>
          <w:sz w:val="26"/>
          <w:szCs w:val="26"/>
          <w:lang w:eastAsia="ar-SA"/>
        </w:rPr>
        <w:t>муниципальные</w:t>
      </w:r>
      <w:r w:rsidRPr="009565B3">
        <w:rPr>
          <w:rFonts w:ascii="Times New Roman" w:hAnsi="Times New Roman"/>
          <w:color w:val="000000"/>
          <w:sz w:val="26"/>
          <w:szCs w:val="26"/>
          <w:lang w:eastAsia="ru-RU"/>
        </w:rPr>
        <w:t xml:space="preserve"> служащие, участвующие в предоставл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несут ответственность в соответствии с законодател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 xml:space="preserve">ством за решения и действия (бездействие), принимаемые (осуществляемые) ими в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ностных лиц и муниципальных служащих</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ципального служащего</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Заявитель может обратиться с жалобой в том числе в следующих случаях:</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нарушение срока регистрации запроса заявителя о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нарушение срока предоставления муниципальной услуги;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ставления муниципальной услуги;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отказ в приеме документов, предоставление которых предусмотрено но</w:t>
      </w:r>
      <w:r w:rsidRPr="009565B3">
        <w:rPr>
          <w:rFonts w:ascii="Times New Roman" w:eastAsia="MS Mincho" w:hAnsi="Times New Roman"/>
          <w:color w:val="000000"/>
          <w:sz w:val="26"/>
          <w:szCs w:val="26"/>
          <w:lang w:eastAsia="ar-SA"/>
        </w:rPr>
        <w:t>р</w:t>
      </w:r>
      <w:r w:rsidRPr="009565B3">
        <w:rPr>
          <w:rFonts w:ascii="Times New Roman" w:eastAsia="MS Mincho" w:hAnsi="Times New Roman"/>
          <w:color w:val="000000"/>
          <w:sz w:val="26"/>
          <w:szCs w:val="26"/>
          <w:lang w:eastAsia="ar-SA"/>
        </w:rPr>
        <w:t>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нормативными правовыми актами Российской Федерации,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субъектов Российской Федерации, муниципальными правовыми актами;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6) затребование с заявителя при предоставлении муниципальной услуги пл</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lastRenderedPageBreak/>
        <w:t>ты, не предусмотренной нормативными правовыми актами Российской Федерации, нормативными правовыми актами субъектов Российской Федерации,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ными правовыми актами;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 Общие требования к порядку подачи и рассмотрения жалобы</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5.2.1. Жалоба подается в письменной форме на бумажном носителе, в эле</w:t>
      </w:r>
      <w:r w:rsidRPr="009565B3">
        <w:rPr>
          <w:rFonts w:ascii="Times New Roman" w:eastAsia="MS Mincho" w:hAnsi="Times New Roman"/>
          <w:color w:val="000000"/>
          <w:sz w:val="26"/>
          <w:szCs w:val="26"/>
          <w:lang w:eastAsia="ar-SA"/>
        </w:rPr>
        <w:t>к</w:t>
      </w:r>
      <w:r w:rsidRPr="009565B3">
        <w:rPr>
          <w:rFonts w:ascii="Times New Roman" w:eastAsia="MS Mincho" w:hAnsi="Times New Roman"/>
          <w:color w:val="000000"/>
          <w:sz w:val="26"/>
          <w:szCs w:val="26"/>
          <w:lang w:eastAsia="ar-SA"/>
        </w:rPr>
        <w:t>тронной форме в орган, предоставляющий муниципальную услугу. Жалобы на 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шения, принятые руководителем органа, предоставляющего муниципальную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гу, подаются в вышестоящий орган (при его наличии) либо в случае его отсутствия рассматриваются непосредственно руководителем органа, предоставляющего м</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ниципальную услугу.</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5.3 Жалоба должна содержать:</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наименование органа, предоставляющего муниципальную услугу,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ностного лица органа, предоставляющего муниципальную услугу, либо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пального служащего, решения и действия (бездействие) которых обжалуются;</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фамилию, имя, отчество (последнее - при наличии), сведения о месте ж</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тельства заявителя - физического лица, а также номер (номера) контактного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фона, адрес (адреса) электронной почты (при наличии) и почтовый адрес, по кот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рым должен быть направлен ответ заявителю;</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ляющего муниципальную услугу, либо муниципального служащего;</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доводы, на основании которых заявитель не согласен с решением и де</w:t>
      </w:r>
      <w:r w:rsidRPr="009565B3">
        <w:rPr>
          <w:rFonts w:ascii="Times New Roman" w:eastAsia="MS Mincho" w:hAnsi="Times New Roman"/>
          <w:color w:val="000000"/>
          <w:sz w:val="26"/>
          <w:szCs w:val="26"/>
          <w:lang w:eastAsia="ar-SA"/>
        </w:rPr>
        <w:t>й</w:t>
      </w:r>
      <w:r w:rsidRPr="009565B3">
        <w:rPr>
          <w:rFonts w:ascii="Times New Roman" w:eastAsia="MS Mincho" w:hAnsi="Times New Roman"/>
          <w:color w:val="000000"/>
          <w:sz w:val="26"/>
          <w:szCs w:val="26"/>
          <w:lang w:eastAsia="ar-SA"/>
        </w:rPr>
        <w:t>ствием (бездействием) органа, предоставляющего муниципальную услугу,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ностного лица органа, предоставляющего муниципальную услугу, либо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пального служащего. Заявителем могут быть представлены документы (при нал</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чии), подтверждающие доводы заявителя, либо их копии.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5.4</w:t>
      </w:r>
      <w:r w:rsidR="00306B6E">
        <w:rPr>
          <w:rFonts w:ascii="Times New Roman" w:eastAsia="MS Mincho" w:hAnsi="Times New Roman"/>
          <w:color w:val="000000"/>
          <w:sz w:val="26"/>
          <w:szCs w:val="26"/>
          <w:lang w:eastAsia="ar-SA"/>
        </w:rPr>
        <w:t>.</w:t>
      </w:r>
      <w:r w:rsidRPr="009565B3">
        <w:rPr>
          <w:rFonts w:ascii="Times New Roman" w:eastAsia="MS Mincho" w:hAnsi="Times New Roman"/>
          <w:color w:val="000000"/>
          <w:sz w:val="26"/>
          <w:szCs w:val="26"/>
          <w:lang w:eastAsia="ar-SA"/>
        </w:rPr>
        <w:t xml:space="preserve"> Жалоба, поступившая в орган, предоставляющий муниципальную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гу, подлежит рассмотрению должностным лицом, наделенным полномочиями по ра</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 xml:space="preserve">ние пяти рабочих дней со дня ее регистрации. </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5.5. По результатам рассмотрения жалобы орган, предоставляющий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пальную услугу, принимает одно из следующих решений:</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ги документах, возврата заявителю денежных средств, взимание которых не пред</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смотрено нормативными правовыми актами Российской Федерации, нормативн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правовыми актами субъектов Российской Федерации, муниципальными прав</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выми актами, а также в иных формах;</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отказывает в удовлетворении жалобы.</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5.6. Не позднее дня, следующего за днем принятия решения, заявителю в письменной форме и по желанию заявителя в электронной форме направляется м</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тивированный ответ о результатах рассмотрения жалобы.</w:t>
      </w:r>
    </w:p>
    <w:p w:rsidR="006914B5" w:rsidRPr="009565B3" w:rsidRDefault="006914B5" w:rsidP="005558CC">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5.7. В случае установления в ходе или по результатам рассмотрения жалобы признаков состава административного правонарушения или преступления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ностное лицо, наделенное полномочиями по рассмотрению жалоб, незамедлител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 направляет имеющиеся материалы в органы прокуратуры.</w:t>
      </w:r>
    </w:p>
    <w:p w:rsidR="006914B5" w:rsidRPr="009C6E19" w:rsidRDefault="006914B5" w:rsidP="00DD1929">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1</w:t>
      </w:r>
    </w:p>
    <w:p w:rsidR="006914B5" w:rsidRPr="009C6E19" w:rsidRDefault="006914B5" w:rsidP="00080CE9">
      <w:pPr>
        <w:widowControl w:val="0"/>
        <w:tabs>
          <w:tab w:val="left" w:pos="5103"/>
          <w:tab w:val="left" w:pos="5245"/>
        </w:tabs>
        <w:suppressAutoHyphens/>
        <w:spacing w:after="0" w:line="240" w:lineRule="auto"/>
        <w:ind w:left="2268"/>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w:t>
      </w:r>
      <w:r w:rsidR="00057F32">
        <w:rPr>
          <w:rFonts w:ascii="Times New Roman" w:eastAsia="MS Mincho" w:hAnsi="Times New Roman"/>
          <w:bCs/>
          <w:color w:val="000000"/>
          <w:sz w:val="20"/>
          <w:szCs w:val="20"/>
          <w:lang w:eastAsia="ar-SA"/>
        </w:rPr>
        <w:t xml:space="preserve"> в границах поселения</w:t>
      </w:r>
      <w:r w:rsidRPr="009C6E19">
        <w:rPr>
          <w:rFonts w:ascii="Times New Roman" w:eastAsia="MS Mincho" w:hAnsi="Times New Roman"/>
          <w:bCs/>
          <w:color w:val="000000"/>
          <w:sz w:val="20"/>
          <w:szCs w:val="20"/>
          <w:lang w:eastAsia="ar-SA"/>
        </w:rPr>
        <w:t xml:space="preserve">, государственная собственность на которые не разграничена, или земельных участков, находящихся в муниципальной собственности, на территории </w:t>
      </w:r>
      <w:proofErr w:type="spellStart"/>
      <w:r w:rsidR="00F31EE5" w:rsidRPr="00F31EE5">
        <w:rPr>
          <w:rFonts w:ascii="Times New Roman" w:eastAsia="MS Mincho" w:hAnsi="Times New Roman"/>
          <w:bCs/>
          <w:color w:val="000000"/>
          <w:sz w:val="20"/>
          <w:szCs w:val="20"/>
          <w:lang w:eastAsia="ar-SA"/>
        </w:rPr>
        <w:t>Нижнепронгенского</w:t>
      </w:r>
      <w:proofErr w:type="spellEnd"/>
      <w:r w:rsidR="00F31EE5" w:rsidRPr="00F31EE5">
        <w:rPr>
          <w:rFonts w:ascii="Times New Roman" w:eastAsia="MS Mincho" w:hAnsi="Times New Roman"/>
          <w:bCs/>
          <w:color w:val="000000"/>
          <w:sz w:val="20"/>
          <w:szCs w:val="20"/>
          <w:lang w:eastAsia="ar-SA"/>
        </w:rPr>
        <w:t xml:space="preserve"> сельского поселения </w:t>
      </w:r>
      <w:r w:rsidRPr="009C6E19">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6914B5" w:rsidRPr="009C6E19" w:rsidRDefault="006914B5"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6914B5" w:rsidRPr="009C6E19" w:rsidRDefault="006914B5"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r w:rsidR="00A72B00">
        <w:rPr>
          <w:noProof/>
          <w:lang w:eastAsia="ru-RU"/>
        </w:rPr>
        <mc:AlternateContent>
          <mc:Choice Requires="wps">
            <w:drawing>
              <wp:anchor distT="0" distB="0" distL="114300" distR="114300" simplePos="0" relativeHeight="251637760" behindDoc="0" locked="0" layoutInCell="1" allowOverlap="1">
                <wp:simplePos x="0" y="0"/>
                <wp:positionH relativeFrom="column">
                  <wp:posOffset>35560</wp:posOffset>
                </wp:positionH>
                <wp:positionV relativeFrom="paragraph">
                  <wp:posOffset>292735</wp:posOffset>
                </wp:positionV>
                <wp:extent cx="5539105" cy="382270"/>
                <wp:effectExtent l="0" t="0" r="23495" b="17780"/>
                <wp:wrapNone/>
                <wp:docPr id="2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105" cy="382270"/>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3C156C" w:rsidRDefault="005C39CE" w:rsidP="00DD1929">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8pt;margin-top:23.05pt;width:436.15pt;height:30.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tqAIAADQ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P3dFtqAIAADQFAAAOAAAAAAAAAAAA&#10;AAAAAC4CAABkcnMvZTJvRG9jLnhtbFBLAQItABQABgAIAAAAIQCZ59aH3wAAAAgBAAAPAAAAAAAA&#10;AAAAAAAAAAIFAABkcnMvZG93bnJldi54bWxQSwUGAAAAAAQABADzAAAADgYAAAAA&#10;" fillcolor="window" strokecolor="windowText" strokeweight="2pt">
                <v:path arrowok="t"/>
                <v:textbox>
                  <w:txbxContent>
                    <w:p w:rsidR="005C39CE" w:rsidRPr="003C156C" w:rsidRDefault="005C39CE" w:rsidP="00DD1929">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v:textbox>
              </v:rect>
            </w:pict>
          </mc:Fallback>
        </mc:AlternateContent>
      </w:r>
    </w:p>
    <w:p w:rsidR="006914B5" w:rsidRDefault="006914B5" w:rsidP="00080CE9">
      <w:pPr>
        <w:pStyle w:val="ConsPlusNormal"/>
        <w:ind w:left="540"/>
        <w:jc w:val="center"/>
        <w:rPr>
          <w:rFonts w:ascii="Times New Roman" w:hAnsi="Times New Roman" w:cs="Times New Roman"/>
          <w:b/>
          <w:sz w:val="28"/>
          <w:szCs w:val="28"/>
        </w:rPr>
      </w:pPr>
    </w:p>
    <w:p w:rsidR="006914B5" w:rsidRDefault="00A72B00" w:rsidP="00080CE9">
      <w:pPr>
        <w:pStyle w:val="ConsPlusNormal"/>
        <w:ind w:left="540"/>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-69850</wp:posOffset>
                </wp:positionH>
                <wp:positionV relativeFrom="paragraph">
                  <wp:posOffset>88900</wp:posOffset>
                </wp:positionV>
                <wp:extent cx="105410" cy="349885"/>
                <wp:effectExtent l="57150" t="0" r="27940" b="50165"/>
                <wp:wrapNone/>
                <wp:docPr id="20"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410" cy="3498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D93ECA" id="_x0000_t32" coordsize="21600,21600" o:spt="32" o:oned="t" path="m,l21600,21600e" filled="f">
                <v:path arrowok="t" fillok="f" o:connecttype="none"/>
                <o:lock v:ext="edit" shapetype="t"/>
              </v:shapetype>
              <v:shape id="Прямая со стрелкой 12" o:spid="_x0000_s1026" type="#_x0000_t32" style="position:absolute;margin-left:-5.5pt;margin-top:7pt;width:8.3pt;height:27.5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">
                <v:stroke endarrow="open"/>
                <o:lock v:ext="edit" shapetype="f"/>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6456045</wp:posOffset>
                </wp:positionH>
                <wp:positionV relativeFrom="paragraph">
                  <wp:posOffset>88900</wp:posOffset>
                </wp:positionV>
                <wp:extent cx="90805" cy="316230"/>
                <wp:effectExtent l="19050" t="0" r="42545" b="4572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62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7C55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6" type="#_x0000_t67" style="position:absolute;margin-left:508.35pt;margin-top:7pt;width:7.1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mc:Fallback>
        </mc:AlternateContent>
      </w:r>
    </w:p>
    <w:p w:rsidR="006914B5" w:rsidRPr="009C6E19" w:rsidRDefault="00A72B00" w:rsidP="00DD192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-1026795</wp:posOffset>
                </wp:positionH>
                <wp:positionV relativeFrom="paragraph">
                  <wp:posOffset>6670675</wp:posOffset>
                </wp:positionV>
                <wp:extent cx="3476625" cy="1353820"/>
                <wp:effectExtent l="0" t="0" r="28575" b="17780"/>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1353820"/>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555A3B" w:rsidRDefault="005C39CE" w:rsidP="00DD1929">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специалист администрации</w:t>
                            </w:r>
                            <w:r w:rsidRPr="00555A3B">
                              <w:rPr>
                                <w:rFonts w:ascii="Times New Roman" w:hAnsi="Times New Roman"/>
                                <w:sz w:val="24"/>
                                <w:szCs w:val="24"/>
                              </w:rPr>
                              <w:t xml:space="preserve"> обеспечивает его подписание и обращается с з</w:t>
                            </w:r>
                            <w:r w:rsidRPr="00555A3B">
                              <w:rPr>
                                <w:rFonts w:ascii="Times New Roman" w:hAnsi="Times New Roman"/>
                                <w:sz w:val="24"/>
                                <w:szCs w:val="24"/>
                              </w:rPr>
                              <w:t>а</w:t>
                            </w:r>
                            <w:r w:rsidRPr="00555A3B">
                              <w:rPr>
                                <w:rFonts w:ascii="Times New Roman" w:hAnsi="Times New Roman"/>
                                <w:sz w:val="24"/>
                                <w:szCs w:val="24"/>
                              </w:rPr>
                              <w:t>явлением о государственной регистрации права безвозмездного пользования земельным учас</w:t>
                            </w:r>
                            <w:r w:rsidRPr="00555A3B">
                              <w:rPr>
                                <w:rFonts w:ascii="Times New Roman" w:hAnsi="Times New Roman"/>
                                <w:sz w:val="24"/>
                                <w:szCs w:val="24"/>
                              </w:rPr>
                              <w:t>т</w:t>
                            </w:r>
                            <w:r w:rsidRPr="00555A3B">
                              <w:rPr>
                                <w:rFonts w:ascii="Times New Roman" w:hAnsi="Times New Roman"/>
                                <w:sz w:val="24"/>
                                <w:szCs w:val="24"/>
                              </w:rPr>
                              <w:t>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80.85pt;margin-top:525.25pt;width:273.75pt;height:10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" fillcolor="window" strokecolor="windowText" strokeweight="2pt">
                <v:path arrowok="t"/>
                <v:textbox>
                  <w:txbxContent>
                    <w:p w:rsidR="005C39CE" w:rsidRPr="00555A3B" w:rsidRDefault="005C39CE" w:rsidP="00DD1929">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специалист администрации</w:t>
                      </w:r>
                      <w:r w:rsidRPr="00555A3B">
                        <w:rPr>
                          <w:rFonts w:ascii="Times New Roman" w:hAnsi="Times New Roman"/>
                          <w:sz w:val="24"/>
                          <w:szCs w:val="24"/>
                        </w:rPr>
                        <w:t xml:space="preserve"> обеспечивает его подписание и обращается с з</w:t>
                      </w:r>
                      <w:r w:rsidRPr="00555A3B">
                        <w:rPr>
                          <w:rFonts w:ascii="Times New Roman" w:hAnsi="Times New Roman"/>
                          <w:sz w:val="24"/>
                          <w:szCs w:val="24"/>
                        </w:rPr>
                        <w:t>а</w:t>
                      </w:r>
                      <w:r w:rsidRPr="00555A3B">
                        <w:rPr>
                          <w:rFonts w:ascii="Times New Roman" w:hAnsi="Times New Roman"/>
                          <w:sz w:val="24"/>
                          <w:szCs w:val="24"/>
                        </w:rPr>
                        <w:t>явлением о государственной регистрации права безвозмездного пользования земельным учас</w:t>
                      </w:r>
                      <w:r w:rsidRPr="00555A3B">
                        <w:rPr>
                          <w:rFonts w:ascii="Times New Roman" w:hAnsi="Times New Roman"/>
                          <w:sz w:val="24"/>
                          <w:szCs w:val="24"/>
                        </w:rPr>
                        <w:t>т</w:t>
                      </w:r>
                      <w:r w:rsidRPr="00555A3B">
                        <w:rPr>
                          <w:rFonts w:ascii="Times New Roman" w:hAnsi="Times New Roman"/>
                          <w:sz w:val="24"/>
                          <w:szCs w:val="24"/>
                        </w:rPr>
                        <w:t>ком.</w:t>
                      </w:r>
                    </w:p>
                  </w:txbxContent>
                </v:textbox>
              </v:rect>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4438650</wp:posOffset>
                </wp:positionH>
                <wp:positionV relativeFrom="paragraph">
                  <wp:posOffset>3941445</wp:posOffset>
                </wp:positionV>
                <wp:extent cx="1690370" cy="1466850"/>
                <wp:effectExtent l="0" t="0" r="24130" b="19050"/>
                <wp:wrapNone/>
                <wp:docPr id="1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1466850"/>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C97664" w:rsidRDefault="005C39CE" w:rsidP="00DD1929">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w:t>
                            </w:r>
                            <w:r w:rsidRPr="00C97664">
                              <w:rPr>
                                <w:rFonts w:ascii="Times New Roman" w:hAnsi="Times New Roman"/>
                                <w:sz w:val="24"/>
                                <w:szCs w:val="24"/>
                              </w:rPr>
                              <w:t>а</w:t>
                            </w:r>
                            <w:r w:rsidRPr="00C97664">
                              <w:rPr>
                                <w:rFonts w:ascii="Times New Roman" w:hAnsi="Times New Roman"/>
                                <w:sz w:val="24"/>
                                <w:szCs w:val="24"/>
                              </w:rPr>
                              <w:t xml:space="preserve">ние </w:t>
                            </w:r>
                            <w:r>
                              <w:rPr>
                                <w:rFonts w:ascii="Times New Roman" w:hAnsi="Times New Roman"/>
                                <w:sz w:val="24"/>
                                <w:szCs w:val="24"/>
                              </w:rPr>
                              <w:t>и в</w:t>
                            </w:r>
                            <w:r w:rsidRPr="00C97664">
                              <w:rPr>
                                <w:rFonts w:ascii="Times New Roman" w:hAnsi="Times New Roman"/>
                                <w:sz w:val="24"/>
                                <w:szCs w:val="24"/>
                              </w:rPr>
                              <w:t>ыдача (напра</w:t>
                            </w:r>
                            <w:r w:rsidRPr="00C97664">
                              <w:rPr>
                                <w:rFonts w:ascii="Times New Roman" w:hAnsi="Times New Roman"/>
                                <w:sz w:val="24"/>
                                <w:szCs w:val="24"/>
                              </w:rPr>
                              <w:t>в</w:t>
                            </w:r>
                            <w:r w:rsidRPr="00C97664">
                              <w:rPr>
                                <w:rFonts w:ascii="Times New Roman" w:hAnsi="Times New Roman"/>
                                <w:sz w:val="24"/>
                                <w:szCs w:val="24"/>
                              </w:rPr>
                              <w:t>ление) письма об о</w:t>
                            </w:r>
                            <w:r w:rsidRPr="00C97664">
                              <w:rPr>
                                <w:rFonts w:ascii="Times New Roman" w:hAnsi="Times New Roman"/>
                                <w:sz w:val="24"/>
                                <w:szCs w:val="24"/>
                              </w:rPr>
                              <w:t>т</w:t>
                            </w:r>
                            <w:r w:rsidRPr="00C97664">
                              <w:rPr>
                                <w:rFonts w:ascii="Times New Roman" w:hAnsi="Times New Roman"/>
                                <w:sz w:val="24"/>
                                <w:szCs w:val="24"/>
                              </w:rPr>
                              <w:t>казе в предоставлении земельного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349.5pt;margin-top:310.35pt;width:133.1pt;height:1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" fillcolor="window" strokecolor="windowText" strokeweight="2pt">
                <v:path arrowok="t"/>
                <v:textbox>
                  <w:txbxContent>
                    <w:p w:rsidR="005C39CE" w:rsidRPr="00C97664" w:rsidRDefault="005C39CE" w:rsidP="00DD1929">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w:t>
                      </w:r>
                      <w:r w:rsidRPr="00C97664">
                        <w:rPr>
                          <w:rFonts w:ascii="Times New Roman" w:hAnsi="Times New Roman"/>
                          <w:sz w:val="24"/>
                          <w:szCs w:val="24"/>
                        </w:rPr>
                        <w:t>а</w:t>
                      </w:r>
                      <w:r w:rsidRPr="00C97664">
                        <w:rPr>
                          <w:rFonts w:ascii="Times New Roman" w:hAnsi="Times New Roman"/>
                          <w:sz w:val="24"/>
                          <w:szCs w:val="24"/>
                        </w:rPr>
                        <w:t xml:space="preserve">ние </w:t>
                      </w:r>
                      <w:r>
                        <w:rPr>
                          <w:rFonts w:ascii="Times New Roman" w:hAnsi="Times New Roman"/>
                          <w:sz w:val="24"/>
                          <w:szCs w:val="24"/>
                        </w:rPr>
                        <w:t>и в</w:t>
                      </w:r>
                      <w:r w:rsidRPr="00C97664">
                        <w:rPr>
                          <w:rFonts w:ascii="Times New Roman" w:hAnsi="Times New Roman"/>
                          <w:sz w:val="24"/>
                          <w:szCs w:val="24"/>
                        </w:rPr>
                        <w:t>ыдача (напра</w:t>
                      </w:r>
                      <w:r w:rsidRPr="00C97664">
                        <w:rPr>
                          <w:rFonts w:ascii="Times New Roman" w:hAnsi="Times New Roman"/>
                          <w:sz w:val="24"/>
                          <w:szCs w:val="24"/>
                        </w:rPr>
                        <w:t>в</w:t>
                      </w:r>
                      <w:r w:rsidRPr="00C97664">
                        <w:rPr>
                          <w:rFonts w:ascii="Times New Roman" w:hAnsi="Times New Roman"/>
                          <w:sz w:val="24"/>
                          <w:szCs w:val="24"/>
                        </w:rPr>
                        <w:t>ление) письма об о</w:t>
                      </w:r>
                      <w:r w:rsidRPr="00C97664">
                        <w:rPr>
                          <w:rFonts w:ascii="Times New Roman" w:hAnsi="Times New Roman"/>
                          <w:sz w:val="24"/>
                          <w:szCs w:val="24"/>
                        </w:rPr>
                        <w:t>т</w:t>
                      </w:r>
                      <w:r w:rsidRPr="00C97664">
                        <w:rPr>
                          <w:rFonts w:ascii="Times New Roman" w:hAnsi="Times New Roman"/>
                          <w:sz w:val="24"/>
                          <w:szCs w:val="24"/>
                        </w:rPr>
                        <w:t>казе в предоставлении земельного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v:textbox>
              </v:rect>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-1026795</wp:posOffset>
                </wp:positionH>
                <wp:positionV relativeFrom="paragraph">
                  <wp:posOffset>2446020</wp:posOffset>
                </wp:positionV>
                <wp:extent cx="2657475" cy="1184910"/>
                <wp:effectExtent l="0" t="0" r="28575" b="15240"/>
                <wp:wrapNone/>
                <wp:docPr id="1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1184910"/>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DE1E3B" w:rsidRDefault="005C39CE" w:rsidP="00DD1929">
                            <w:pPr>
                              <w:jc w:val="center"/>
                              <w:rPr>
                                <w:rFonts w:ascii="Times New Roman" w:hAnsi="Times New Roman"/>
                                <w:sz w:val="24"/>
                                <w:szCs w:val="24"/>
                              </w:rPr>
                            </w:pPr>
                            <w:r>
                              <w:rPr>
                                <w:rFonts w:ascii="Times New Roman" w:hAnsi="Times New Roman"/>
                                <w:sz w:val="24"/>
                                <w:szCs w:val="24"/>
                              </w:rPr>
                              <w:t>Администрация сельского поселения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w:t>
                            </w:r>
                            <w:r>
                              <w:rPr>
                                <w:rFonts w:ascii="Times New Roman" w:hAnsi="Times New Roman"/>
                                <w:sz w:val="24"/>
                                <w:szCs w:val="24"/>
                              </w:rPr>
                              <w:t>м</w:t>
                            </w:r>
                            <w:r>
                              <w:rPr>
                                <w:rFonts w:ascii="Times New Roman" w:hAnsi="Times New Roman"/>
                                <w:sz w:val="24"/>
                                <w:szCs w:val="24"/>
                              </w:rPr>
                              <w:t>ственный</w:t>
                            </w:r>
                            <w:r w:rsidRPr="00DE1E3B">
                              <w:rPr>
                                <w:rFonts w:ascii="Times New Roman" w:hAnsi="Times New Roman"/>
                                <w:sz w:val="24"/>
                                <w:szCs w:val="24"/>
                              </w:rPr>
                              <w:t xml:space="preserve"> запросов в органы, учас</w:t>
                            </w:r>
                            <w:r w:rsidRPr="00DE1E3B">
                              <w:rPr>
                                <w:rFonts w:ascii="Times New Roman" w:hAnsi="Times New Roman"/>
                                <w:sz w:val="24"/>
                                <w:szCs w:val="24"/>
                              </w:rPr>
                              <w:t>т</w:t>
                            </w:r>
                            <w:r w:rsidRPr="00DE1E3B">
                              <w:rPr>
                                <w:rFonts w:ascii="Times New Roman" w:hAnsi="Times New Roman"/>
                                <w:sz w:val="24"/>
                                <w:szCs w:val="24"/>
                              </w:rPr>
                              <w:t>вующие в предоставлении муниц</w:t>
                            </w:r>
                            <w:r w:rsidRPr="00DE1E3B">
                              <w:rPr>
                                <w:rFonts w:ascii="Times New Roman" w:hAnsi="Times New Roman"/>
                                <w:sz w:val="24"/>
                                <w:szCs w:val="24"/>
                              </w:rPr>
                              <w:t>и</w:t>
                            </w:r>
                            <w:r w:rsidRPr="00DE1E3B">
                              <w:rPr>
                                <w:rFonts w:ascii="Times New Roman" w:hAnsi="Times New Roman"/>
                                <w:sz w:val="24"/>
                                <w:szCs w:val="24"/>
                              </w:rPr>
                              <w:t>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80.85pt;margin-top:192.6pt;width:209.25pt;height:9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" fillcolor="window" strokecolor="windowText" strokeweight="2pt">
                <v:path arrowok="t"/>
                <v:textbox>
                  <w:txbxContent>
                    <w:p w:rsidR="005C39CE" w:rsidRPr="00DE1E3B" w:rsidRDefault="005C39CE" w:rsidP="00DD1929">
                      <w:pPr>
                        <w:jc w:val="center"/>
                        <w:rPr>
                          <w:rFonts w:ascii="Times New Roman" w:hAnsi="Times New Roman"/>
                          <w:sz w:val="24"/>
                          <w:szCs w:val="24"/>
                        </w:rPr>
                      </w:pPr>
                      <w:r>
                        <w:rPr>
                          <w:rFonts w:ascii="Times New Roman" w:hAnsi="Times New Roman"/>
                          <w:sz w:val="24"/>
                          <w:szCs w:val="24"/>
                        </w:rPr>
                        <w:t>Администрация сельского поселения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w:t>
                      </w:r>
                      <w:r>
                        <w:rPr>
                          <w:rFonts w:ascii="Times New Roman" w:hAnsi="Times New Roman"/>
                          <w:sz w:val="24"/>
                          <w:szCs w:val="24"/>
                        </w:rPr>
                        <w:t>м</w:t>
                      </w:r>
                      <w:r>
                        <w:rPr>
                          <w:rFonts w:ascii="Times New Roman" w:hAnsi="Times New Roman"/>
                          <w:sz w:val="24"/>
                          <w:szCs w:val="24"/>
                        </w:rPr>
                        <w:t>ственный</w:t>
                      </w:r>
                      <w:r w:rsidRPr="00DE1E3B">
                        <w:rPr>
                          <w:rFonts w:ascii="Times New Roman" w:hAnsi="Times New Roman"/>
                          <w:sz w:val="24"/>
                          <w:szCs w:val="24"/>
                        </w:rPr>
                        <w:t xml:space="preserve"> запросов в органы, учас</w:t>
                      </w:r>
                      <w:r w:rsidRPr="00DE1E3B">
                        <w:rPr>
                          <w:rFonts w:ascii="Times New Roman" w:hAnsi="Times New Roman"/>
                          <w:sz w:val="24"/>
                          <w:szCs w:val="24"/>
                        </w:rPr>
                        <w:t>т</w:t>
                      </w:r>
                      <w:r w:rsidRPr="00DE1E3B">
                        <w:rPr>
                          <w:rFonts w:ascii="Times New Roman" w:hAnsi="Times New Roman"/>
                          <w:sz w:val="24"/>
                          <w:szCs w:val="24"/>
                        </w:rPr>
                        <w:t>вующие в предоставлении муниц</w:t>
                      </w:r>
                      <w:r w:rsidRPr="00DE1E3B">
                        <w:rPr>
                          <w:rFonts w:ascii="Times New Roman" w:hAnsi="Times New Roman"/>
                          <w:sz w:val="24"/>
                          <w:szCs w:val="24"/>
                        </w:rPr>
                        <w:t>и</w:t>
                      </w:r>
                      <w:r w:rsidRPr="00DE1E3B">
                        <w:rPr>
                          <w:rFonts w:ascii="Times New Roman" w:hAnsi="Times New Roman"/>
                          <w:sz w:val="24"/>
                          <w:szCs w:val="24"/>
                        </w:rPr>
                        <w:t>пальной услуги</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4885055</wp:posOffset>
                </wp:positionH>
                <wp:positionV relativeFrom="paragraph">
                  <wp:posOffset>6950075</wp:posOffset>
                </wp:positionV>
                <wp:extent cx="1350645" cy="563245"/>
                <wp:effectExtent l="0" t="0" r="20955" b="273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645" cy="563245"/>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C97664" w:rsidRDefault="005C39CE" w:rsidP="00555A3B">
                            <w:pPr>
                              <w:jc w:val="center"/>
                              <w:rPr>
                                <w:rFonts w:ascii="Times New Roman" w:hAnsi="Times New Roman"/>
                                <w:sz w:val="24"/>
                                <w:szCs w:val="24"/>
                              </w:rPr>
                            </w:pPr>
                            <w:r>
                              <w:rPr>
                                <w:rFonts w:ascii="Times New Roman" w:hAnsi="Times New Roman"/>
                                <w:sz w:val="24"/>
                                <w:szCs w:val="24"/>
                              </w:rPr>
                              <w:t>Услуга оказана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0" style="position:absolute;left:0;text-align:left;margin-left:384.65pt;margin-top:547.25pt;width:106.35pt;height:4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Bw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sO/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Ajj6BwqAIAADwFAAAOAAAAAAAA&#10;AAAAAAAAAC4CAABkcnMvZTJvRG9jLnhtbFBLAQItABQABgAIAAAAIQCkXT+m4gAAAA0BAAAPAAAA&#10;AAAAAAAAAAAAAAIFAABkcnMvZG93bnJldi54bWxQSwUGAAAAAAQABADzAAAAEQYAAAAA&#10;" fillcolor="window" strokecolor="windowText" strokeweight="2pt">
                <v:path arrowok="t"/>
                <v:textbox>
                  <w:txbxContent>
                    <w:p w:rsidR="005C39CE" w:rsidRPr="00C97664" w:rsidRDefault="005C39CE" w:rsidP="00555A3B">
                      <w:pPr>
                        <w:jc w:val="center"/>
                        <w:rPr>
                          <w:rFonts w:ascii="Times New Roman" w:hAnsi="Times New Roman"/>
                          <w:sz w:val="24"/>
                          <w:szCs w:val="24"/>
                        </w:rPr>
                      </w:pPr>
                      <w:r>
                        <w:rPr>
                          <w:rFonts w:ascii="Times New Roman" w:hAnsi="Times New Roman"/>
                          <w:sz w:val="24"/>
                          <w:szCs w:val="24"/>
                        </w:rPr>
                        <w:t>Услуга оказана</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4642485</wp:posOffset>
                </wp:positionH>
                <wp:positionV relativeFrom="paragraph">
                  <wp:posOffset>6943725</wp:posOffset>
                </wp:positionV>
                <wp:extent cx="244475" cy="393065"/>
                <wp:effectExtent l="0" t="38100" r="41275" b="64135"/>
                <wp:wrapNone/>
                <wp:docPr id="53" name="Стрелка вправо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7CE5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26" type="#_x0000_t13" style="position:absolute;margin-left:365.55pt;margin-top:546.75pt;width:19.2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2737485</wp:posOffset>
                </wp:positionH>
                <wp:positionV relativeFrom="paragraph">
                  <wp:posOffset>6769735</wp:posOffset>
                </wp:positionV>
                <wp:extent cx="1882140" cy="1073785"/>
                <wp:effectExtent l="0" t="0" r="22860"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140" cy="1073785"/>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C97664" w:rsidRDefault="005C39CE" w:rsidP="00DD1929">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w:t>
                            </w:r>
                            <w:r w:rsidRPr="003C156C">
                              <w:rPr>
                                <w:rFonts w:ascii="Times New Roman" w:hAnsi="Times New Roman"/>
                                <w:sz w:val="24"/>
                                <w:szCs w:val="24"/>
                              </w:rPr>
                              <w:t>о</w:t>
                            </w:r>
                            <w:r w:rsidRPr="003C156C">
                              <w:rPr>
                                <w:rFonts w:ascii="Times New Roman" w:hAnsi="Times New Roman"/>
                                <w:sz w:val="24"/>
                                <w:szCs w:val="24"/>
                              </w:rPr>
                              <w:t>сле государственной р</w:t>
                            </w:r>
                            <w:r w:rsidRPr="003C156C">
                              <w:rPr>
                                <w:rFonts w:ascii="Times New Roman" w:hAnsi="Times New Roman"/>
                                <w:sz w:val="24"/>
                                <w:szCs w:val="24"/>
                              </w:rPr>
                              <w:t>е</w:t>
                            </w:r>
                            <w:r w:rsidRPr="003C156C">
                              <w:rPr>
                                <w:rFonts w:ascii="Times New Roman" w:hAnsi="Times New Roman"/>
                                <w:sz w:val="24"/>
                                <w:szCs w:val="24"/>
                              </w:rPr>
                              <w:t>гистрации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215.55pt;margin-top:533.05pt;width:148.2pt;height:8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l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lDUwJ+/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C/TADlqAIAAD0FAAAOAAAAAAAA&#10;AAAAAAAAAC4CAABkcnMvZTJvRG9jLnhtbFBLAQItABQABgAIAAAAIQAtzJWc4gAAAA0BAAAPAAAA&#10;AAAAAAAAAAAAAAIFAABkcnMvZG93bnJldi54bWxQSwUGAAAAAAQABADzAAAAEQYAAAAA&#10;" fillcolor="window" strokecolor="windowText" strokeweight="2pt">
                <v:path arrowok="t"/>
                <v:textbox>
                  <w:txbxContent>
                    <w:p w:rsidR="005C39CE" w:rsidRPr="00C97664" w:rsidRDefault="005C39CE" w:rsidP="00DD1929">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w:t>
                      </w:r>
                      <w:r w:rsidRPr="003C156C">
                        <w:rPr>
                          <w:rFonts w:ascii="Times New Roman" w:hAnsi="Times New Roman"/>
                          <w:sz w:val="24"/>
                          <w:szCs w:val="24"/>
                        </w:rPr>
                        <w:t>о</w:t>
                      </w:r>
                      <w:r w:rsidRPr="003C156C">
                        <w:rPr>
                          <w:rFonts w:ascii="Times New Roman" w:hAnsi="Times New Roman"/>
                          <w:sz w:val="24"/>
                          <w:szCs w:val="24"/>
                        </w:rPr>
                        <w:t>сле государственной р</w:t>
                      </w:r>
                      <w:r w:rsidRPr="003C156C">
                        <w:rPr>
                          <w:rFonts w:ascii="Times New Roman" w:hAnsi="Times New Roman"/>
                          <w:sz w:val="24"/>
                          <w:szCs w:val="24"/>
                        </w:rPr>
                        <w:t>е</w:t>
                      </w:r>
                      <w:r w:rsidRPr="003C156C">
                        <w:rPr>
                          <w:rFonts w:ascii="Times New Roman" w:hAnsi="Times New Roman"/>
                          <w:sz w:val="24"/>
                          <w:szCs w:val="24"/>
                        </w:rPr>
                        <w:t>гистрации права</w:t>
                      </w: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2448560</wp:posOffset>
                </wp:positionH>
                <wp:positionV relativeFrom="paragraph">
                  <wp:posOffset>6950710</wp:posOffset>
                </wp:positionV>
                <wp:extent cx="244475" cy="393065"/>
                <wp:effectExtent l="0" t="38100" r="41275" b="6413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3E2CB" id="Стрелка вправо 29" o:spid="_x0000_s1026" type="#_x0000_t13" style="position:absolute;margin-left:192.8pt;margin-top:547.3pt;width:19.25pt;height:3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-824865</wp:posOffset>
                </wp:positionH>
                <wp:positionV relativeFrom="paragraph">
                  <wp:posOffset>6226810</wp:posOffset>
                </wp:positionV>
                <wp:extent cx="520700" cy="372110"/>
                <wp:effectExtent l="38100" t="0" r="0" b="4699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372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3DA0F" id="Стрелка вниз 27" o:spid="_x0000_s1026" type="#_x0000_t67" style="position:absolute;margin-left:-64.95pt;margin-top:490.3pt;width:41pt;height:2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1226820</wp:posOffset>
                </wp:positionH>
                <wp:positionV relativeFrom="paragraph">
                  <wp:posOffset>3387090</wp:posOffset>
                </wp:positionV>
                <wp:extent cx="2073275" cy="414655"/>
                <wp:effectExtent l="0" t="0" r="22225" b="234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275" cy="414655"/>
                        </a:xfrm>
                        <a:prstGeom prst="rect">
                          <a:avLst/>
                        </a:prstGeom>
                        <a:solidFill>
                          <a:sysClr val="window" lastClr="FFFFFF"/>
                        </a:solidFill>
                        <a:ln w="25400" cap="flat" cmpd="sng" algn="ctr">
                          <a:solidFill>
                            <a:sysClr val="window" lastClr="FFFFFF"/>
                          </a:solidFill>
                          <a:prstDash val="solid"/>
                        </a:ln>
                        <a:effectLst/>
                      </wps:spPr>
                      <wps:txbx>
                        <w:txbxContent>
                          <w:p w:rsidR="005C39CE" w:rsidRPr="00EF1A01" w:rsidRDefault="005C39CE" w:rsidP="00EF1A01">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2" style="position:absolute;left:0;text-align:left;margin-left:96.6pt;margin-top:266.7pt;width:163.25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" fillcolor="window" strokecolor="window" strokeweight="2pt">
                <v:path arrowok="t"/>
                <v:textbox>
                  <w:txbxContent>
                    <w:p w:rsidR="005C39CE" w:rsidRPr="00EF1A01" w:rsidRDefault="005C39CE" w:rsidP="00EF1A01">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1630045</wp:posOffset>
                </wp:positionH>
                <wp:positionV relativeFrom="paragraph">
                  <wp:posOffset>2949575</wp:posOffset>
                </wp:positionV>
                <wp:extent cx="457200" cy="436245"/>
                <wp:effectExtent l="13970" t="8255" r="62230" b="60325"/>
                <wp:wrapNone/>
                <wp:docPr id="12"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143A8C" id="Прямая со стрелкой 51" o:spid="_x0000_s1026" type="#_x0000_t32" style="position:absolute;margin-left:128.35pt;margin-top:232.25pt;width:36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">
                <v:stroke endarrow="open"/>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1148080</wp:posOffset>
                </wp:positionH>
                <wp:positionV relativeFrom="paragraph">
                  <wp:posOffset>3930015</wp:posOffset>
                </wp:positionV>
                <wp:extent cx="3211195" cy="2541270"/>
                <wp:effectExtent l="17780" t="17145" r="19050" b="13335"/>
                <wp:wrapNone/>
                <wp:docPr id="8"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195" cy="2541270"/>
                        </a:xfrm>
                        <a:prstGeom prst="rect">
                          <a:avLst/>
                        </a:prstGeom>
                        <a:solidFill>
                          <a:srgbClr val="FFFFFF"/>
                        </a:solidFill>
                        <a:ln w="25400">
                          <a:solidFill>
                            <a:srgbClr val="000000"/>
                          </a:solidFill>
                          <a:miter lim="800000"/>
                          <a:headEnd/>
                          <a:tailEnd/>
                        </a:ln>
                      </wps:spPr>
                      <wps:txbx>
                        <w:txbxContent>
                          <w:p w:rsidR="005C39CE" w:rsidRPr="00EF1A01" w:rsidRDefault="005C39CE" w:rsidP="00EF1A01">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Специалист администрации</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5C39CE" w:rsidRPr="00EF1A01" w:rsidRDefault="005C39CE" w:rsidP="00EF1A01">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5C39CE" w:rsidRDefault="005C39CE" w:rsidP="00991F9C">
                            <w:pPr>
                              <w:pStyle w:val="ConsPlusNormal"/>
                              <w:jc w:val="both"/>
                              <w:rPr>
                                <w:rFonts w:ascii="Times New Roman" w:hAnsi="Times New Roman" w:cs="Times New Roman"/>
                                <w:b/>
                              </w:rPr>
                            </w:pPr>
                          </w:p>
                          <w:p w:rsidR="005C39CE" w:rsidRPr="00991F9C" w:rsidRDefault="005C39CE" w:rsidP="00991F9C">
                            <w:pPr>
                              <w:pStyle w:val="ConsPlusNormal"/>
                              <w:jc w:val="both"/>
                              <w:rPr>
                                <w:rFonts w:ascii="Times New Roman" w:hAnsi="Times New Roman" w:cs="Times New Roman"/>
                                <w:b/>
                              </w:rPr>
                            </w:pPr>
                          </w:p>
                          <w:p w:rsidR="005C39CE" w:rsidRPr="00991F9C" w:rsidRDefault="005C39CE">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left:0;text-align:left;margin-left:90.4pt;margin-top:309.45pt;width:252.85pt;height:20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" strokeweight="2pt">
                <v:textbox>
                  <w:txbxContent>
                    <w:p w:rsidR="005C39CE" w:rsidRPr="00EF1A01" w:rsidRDefault="005C39CE" w:rsidP="00EF1A01">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Специалист администрации</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5C39CE" w:rsidRPr="00EF1A01" w:rsidRDefault="005C39CE" w:rsidP="00EF1A01">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5C39CE" w:rsidRDefault="005C39CE" w:rsidP="00991F9C">
                      <w:pPr>
                        <w:pStyle w:val="ConsPlusNormal"/>
                        <w:jc w:val="both"/>
                        <w:rPr>
                          <w:rFonts w:ascii="Times New Roman" w:hAnsi="Times New Roman" w:cs="Times New Roman"/>
                          <w:b/>
                        </w:rPr>
                      </w:pPr>
                    </w:p>
                    <w:p w:rsidR="005C39CE" w:rsidRPr="00991F9C" w:rsidRDefault="005C39CE" w:rsidP="00991F9C">
                      <w:pPr>
                        <w:pStyle w:val="ConsPlusNormal"/>
                        <w:jc w:val="both"/>
                        <w:rPr>
                          <w:rFonts w:ascii="Times New Roman" w:hAnsi="Times New Roman" w:cs="Times New Roman"/>
                          <w:b/>
                        </w:rPr>
                      </w:pPr>
                    </w:p>
                    <w:p w:rsidR="005C39CE" w:rsidRPr="00991F9C" w:rsidRDefault="005C39CE">
                      <w:pPr>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-930910</wp:posOffset>
                </wp:positionH>
                <wp:positionV relativeFrom="paragraph">
                  <wp:posOffset>3941445</wp:posOffset>
                </wp:positionV>
                <wp:extent cx="1988185" cy="2286000"/>
                <wp:effectExtent l="0" t="0" r="12065" b="1905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185" cy="2286000"/>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121BCD" w:rsidRDefault="005C39CE" w:rsidP="00555A3B">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5C39CE" w:rsidRPr="00DE1E3B" w:rsidRDefault="005C39CE" w:rsidP="00DD192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73.3pt;margin-top:310.35pt;width:156.55pt;height:18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" fillcolor="window" strokecolor="windowText" strokeweight="2pt">
                <v:path arrowok="t"/>
                <v:textbox>
                  <w:txbxContent>
                    <w:p w:rsidR="005C39CE" w:rsidRPr="00121BCD" w:rsidRDefault="005C39CE" w:rsidP="00555A3B">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5C39CE" w:rsidRPr="00DE1E3B" w:rsidRDefault="005C39CE" w:rsidP="00DD1929">
                      <w:pPr>
                        <w:jc w:val="center"/>
                        <w:rPr>
                          <w:sz w:val="24"/>
                          <w:szCs w:val="24"/>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207010</wp:posOffset>
                </wp:positionH>
                <wp:positionV relativeFrom="paragraph">
                  <wp:posOffset>3345815</wp:posOffset>
                </wp:positionV>
                <wp:extent cx="403860" cy="457835"/>
                <wp:effectExtent l="67310" t="13970" r="5080" b="61595"/>
                <wp:wrapNone/>
                <wp:docPr id="4"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4578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BA88AC" id="Прямая со стрелкой 52" o:spid="_x0000_s1026" type="#_x0000_t32" style="position:absolute;margin-left:16.3pt;margin-top:263.45pt;width:31.8pt;height:36.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">
                <v:stroke endarrow="open"/>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1631315</wp:posOffset>
                </wp:positionH>
                <wp:positionV relativeFrom="paragraph">
                  <wp:posOffset>2867025</wp:posOffset>
                </wp:positionV>
                <wp:extent cx="2583180" cy="542290"/>
                <wp:effectExtent l="5715" t="11430" r="30480" b="74930"/>
                <wp:wrapNone/>
                <wp:docPr id="3"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5422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FE920B" id="Прямая со стрелкой 45" o:spid="_x0000_s1026" type="#_x0000_t32" style="position:absolute;margin-left:128.45pt;margin-top:225.75pt;width:203.4pt;height:4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&#1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4438015</wp:posOffset>
                </wp:positionH>
                <wp:positionV relativeFrom="paragraph">
                  <wp:posOffset>5758815</wp:posOffset>
                </wp:positionV>
                <wp:extent cx="1764665" cy="307975"/>
                <wp:effectExtent l="0" t="0" r="26035" b="158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4665" cy="307975"/>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C97664" w:rsidRDefault="005C39CE" w:rsidP="00EF1A01">
                            <w:pPr>
                              <w:jc w:val="center"/>
                              <w:rPr>
                                <w:rFonts w:ascii="Times New Roman" w:hAnsi="Times New Roman"/>
                                <w:sz w:val="24"/>
                                <w:szCs w:val="24"/>
                              </w:rPr>
                            </w:pPr>
                            <w:r>
                              <w:rPr>
                                <w:rFonts w:ascii="Times New Roman" w:hAnsi="Times New Roman"/>
                                <w:sz w:val="24"/>
                                <w:szCs w:val="24"/>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5" style="position:absolute;left:0;text-align:left;margin-left:349.45pt;margin-top:453.45pt;width:138.9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BaqlgUqgIAADwFAAAOAAAAAAAA&#10;AAAAAAAAAC4CAABkcnMvZTJvRG9jLnhtbFBLAQItABQABgAIAAAAIQCt2qCr4AAAAAsBAAAPAAAA&#10;AAAAAAAAAAAAAAQFAABkcnMvZG93bnJldi54bWxQSwUGAAAAAAQABADzAAAAEQYAAAAA&#10;" fillcolor="window" strokecolor="windowText" strokeweight="2pt">
                <v:path arrowok="t"/>
                <v:textbox>
                  <w:txbxContent>
                    <w:p w:rsidR="005C39CE" w:rsidRPr="00C97664" w:rsidRDefault="005C39CE" w:rsidP="00EF1A01">
                      <w:pPr>
                        <w:jc w:val="center"/>
                        <w:rPr>
                          <w:rFonts w:ascii="Times New Roman" w:hAnsi="Times New Roman"/>
                          <w:sz w:val="24"/>
                          <w:szCs w:val="24"/>
                        </w:rPr>
                      </w:pPr>
                      <w:r>
                        <w:rPr>
                          <w:rFonts w:ascii="Times New Roman" w:hAnsi="Times New Roman"/>
                          <w:sz w:val="24"/>
                          <w:szCs w:val="24"/>
                        </w:rPr>
                        <w:t>отказ</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4884420</wp:posOffset>
                </wp:positionH>
                <wp:positionV relativeFrom="paragraph">
                  <wp:posOffset>5513705</wp:posOffset>
                </wp:positionV>
                <wp:extent cx="594995" cy="148590"/>
                <wp:effectExtent l="125095" t="19685" r="118110" b="31750"/>
                <wp:wrapNone/>
                <wp:docPr id="2"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4859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22234D" id="Стрелка вниз 48" o:spid="_x0000_s1026" type="#_x0000_t67" style="position:absolute;margin-left:384.6pt;margin-top:434.15pt;width:46.8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cp8osVYCAACjBAAADgAAAAAAAAAAAAAAAAAuAgAAZHJzL2Uyb0RvYy54bWxQ&#10;SwECLQAUAAYACAAAACEAz1eOc+EAAAALAQAADwAAAAAAAAAAAAAAAACwBAAAZHJzL2Rvd25yZXYu&#10;eG1sUEsFBgAAAAAEAAQA8wAAAL4FAAAAAA==&#10;" adj="10800" fillcolor="black" strokeweight="2p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4215130</wp:posOffset>
                </wp:positionH>
                <wp:positionV relativeFrom="paragraph">
                  <wp:posOffset>3271520</wp:posOffset>
                </wp:positionV>
                <wp:extent cx="1739900" cy="488950"/>
                <wp:effectExtent l="0" t="0" r="12700" b="254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488950"/>
                        </a:xfrm>
                        <a:prstGeom prst="rect">
                          <a:avLst/>
                        </a:prstGeom>
                        <a:solidFill>
                          <a:sysClr val="window" lastClr="FFFFFF"/>
                        </a:solidFill>
                        <a:ln w="25400" cap="flat" cmpd="sng" algn="ctr">
                          <a:solidFill>
                            <a:sysClr val="window" lastClr="FFFFFF"/>
                          </a:solidFill>
                          <a:prstDash val="solid"/>
                        </a:ln>
                        <a:effectLst/>
                      </wps:spPr>
                      <wps:txbx>
                        <w:txbxContent>
                          <w:p w:rsidR="005C39CE" w:rsidRPr="00C51845" w:rsidRDefault="005C39CE" w:rsidP="00EF1A01">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6" style="position:absolute;left:0;text-align:left;margin-left:331.9pt;margin-top:257.6pt;width:137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" fillcolor="window" strokecolor="window" strokeweight="2pt">
                <v:path arrowok="t"/>
                <v:textbox>
                  <w:txbxContent>
                    <w:p w:rsidR="005C39CE" w:rsidRPr="00C51845" w:rsidRDefault="005C39CE" w:rsidP="00EF1A01">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v:textbox>
              </v:rect>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-930910</wp:posOffset>
                </wp:positionH>
                <wp:positionV relativeFrom="paragraph">
                  <wp:posOffset>1920875</wp:posOffset>
                </wp:positionV>
                <wp:extent cx="2508885" cy="435610"/>
                <wp:effectExtent l="0" t="0" r="24765"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435610"/>
                        </a:xfrm>
                        <a:prstGeom prst="rect">
                          <a:avLst/>
                        </a:prstGeom>
                        <a:solidFill>
                          <a:sysClr val="window" lastClr="FFFFFF"/>
                        </a:solidFill>
                        <a:ln w="25400" cap="flat" cmpd="sng" algn="ctr">
                          <a:solidFill>
                            <a:sysClr val="window" lastClr="FFFFFF"/>
                          </a:solidFill>
                          <a:prstDash val="solid"/>
                        </a:ln>
                        <a:effectLst/>
                      </wps:spPr>
                      <wps:txbx>
                        <w:txbxContent>
                          <w:p w:rsidR="005C39CE" w:rsidRPr="00C51845" w:rsidRDefault="005C39CE" w:rsidP="00DD1929">
                            <w:pPr>
                              <w:jc w:val="center"/>
                              <w:rPr>
                                <w:sz w:val="20"/>
                                <w:szCs w:val="20"/>
                              </w:rPr>
                            </w:pPr>
                            <w:r>
                              <w:rPr>
                                <w:rFonts w:ascii="Times New Roman" w:hAnsi="Times New Roman"/>
                                <w:sz w:val="20"/>
                                <w:szCs w:val="20"/>
                              </w:rPr>
                              <w:t>При не предоставлении заявителем док</w:t>
                            </w:r>
                            <w:r>
                              <w:rPr>
                                <w:rFonts w:ascii="Times New Roman" w:hAnsi="Times New Roman"/>
                                <w:sz w:val="20"/>
                                <w:szCs w:val="20"/>
                              </w:rPr>
                              <w:t>у</w:t>
                            </w:r>
                            <w:r>
                              <w:rPr>
                                <w:rFonts w:ascii="Times New Roman" w:hAnsi="Times New Roman"/>
                                <w:sz w:val="20"/>
                                <w:szCs w:val="20"/>
                              </w:rPr>
                              <w:t>ментов предусмотренных пунктом 2.11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left:0;text-align:left;margin-left:-73.3pt;margin-top:151.25pt;width:197.55pt;height:3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w:txbxContent>
                    <w:p w:rsidR="005C39CE" w:rsidRPr="00C51845" w:rsidRDefault="005C39CE" w:rsidP="00DD1929">
                      <w:pPr>
                        <w:jc w:val="center"/>
                        <w:rPr>
                          <w:sz w:val="20"/>
                          <w:szCs w:val="20"/>
                        </w:rPr>
                      </w:pPr>
                      <w:r>
                        <w:rPr>
                          <w:rFonts w:ascii="Times New Roman" w:hAnsi="Times New Roman"/>
                          <w:sz w:val="20"/>
                          <w:szCs w:val="20"/>
                        </w:rPr>
                        <w:t>При не предоставлении заявителем док</w:t>
                      </w:r>
                      <w:r>
                        <w:rPr>
                          <w:rFonts w:ascii="Times New Roman" w:hAnsi="Times New Roman"/>
                          <w:sz w:val="20"/>
                          <w:szCs w:val="20"/>
                        </w:rPr>
                        <w:t>у</w:t>
                      </w:r>
                      <w:r>
                        <w:rPr>
                          <w:rFonts w:ascii="Times New Roman" w:hAnsi="Times New Roman"/>
                          <w:sz w:val="20"/>
                          <w:szCs w:val="20"/>
                        </w:rPr>
                        <w:t>ментов предусмотренных пунктом 2.11</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-462915</wp:posOffset>
                </wp:positionH>
                <wp:positionV relativeFrom="paragraph">
                  <wp:posOffset>1078230</wp:posOffset>
                </wp:positionV>
                <wp:extent cx="818515" cy="836295"/>
                <wp:effectExtent l="45085" t="13335" r="50800" b="36195"/>
                <wp:wrapNone/>
                <wp:docPr id="1"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836295"/>
                        </a:xfrm>
                        <a:prstGeom prst="downArrow">
                          <a:avLst>
                            <a:gd name="adj1" fmla="val 50000"/>
                            <a:gd name="adj2" fmla="val 49998"/>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8B1F4" id="Стрелка вниз 44" o:spid="_x0000_s1026" type="#_x0000_t67" style="position:absolute;margin-left:-36.45pt;margin-top:84.9pt;width:64.45pt;height:6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" adj="11030" strokeweight="2pt"/>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1758315</wp:posOffset>
                </wp:positionH>
                <wp:positionV relativeFrom="paragraph">
                  <wp:posOffset>1914525</wp:posOffset>
                </wp:positionV>
                <wp:extent cx="2051050" cy="903605"/>
                <wp:effectExtent l="0" t="0" r="2540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0" cy="903605"/>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DE1E3B" w:rsidRDefault="005C39CE" w:rsidP="00DD1929">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w:t>
                            </w:r>
                            <w:r w:rsidRPr="00DE1E3B">
                              <w:rPr>
                                <w:rFonts w:ascii="Times New Roman" w:eastAsia="MS Mincho" w:hAnsi="Times New Roman"/>
                                <w:sz w:val="24"/>
                                <w:szCs w:val="24"/>
                                <w:lang w:eastAsia="ar-SA"/>
                              </w:rPr>
                              <w:t>е</w:t>
                            </w:r>
                            <w:r w:rsidRPr="00DE1E3B">
                              <w:rPr>
                                <w:rFonts w:ascii="Times New Roman" w:eastAsia="MS Mincho" w:hAnsi="Times New Roman"/>
                                <w:sz w:val="24"/>
                                <w:szCs w:val="24"/>
                                <w:lang w:eastAsia="ar-SA"/>
                              </w:rPr>
                              <w:t>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138.45pt;margin-top:150.75pt;width:161.5pt;height:71.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" fillcolor="window" strokecolor="windowText" strokeweight="2pt">
                <v:path arrowok="t"/>
                <v:textbox>
                  <w:txbxContent>
                    <w:p w:rsidR="005C39CE" w:rsidRPr="00DE1E3B" w:rsidRDefault="005C39CE" w:rsidP="00DD1929">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w:t>
                      </w:r>
                      <w:r w:rsidRPr="00DE1E3B">
                        <w:rPr>
                          <w:rFonts w:ascii="Times New Roman" w:eastAsia="MS Mincho" w:hAnsi="Times New Roman"/>
                          <w:sz w:val="24"/>
                          <w:szCs w:val="24"/>
                          <w:lang w:eastAsia="ar-SA"/>
                        </w:rPr>
                        <w:t>е</w:t>
                      </w:r>
                      <w:r w:rsidRPr="00DE1E3B">
                        <w:rPr>
                          <w:rFonts w:ascii="Times New Roman" w:eastAsia="MS Mincho" w:hAnsi="Times New Roman"/>
                          <w:sz w:val="24"/>
                          <w:szCs w:val="24"/>
                          <w:lang w:eastAsia="ar-SA"/>
                        </w:rPr>
                        <w:t>ния и прилагаемых к нему документов</w:t>
                      </w:r>
                    </w:p>
                  </w:txbxContent>
                </v:textbox>
              </v:rect>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3979545</wp:posOffset>
                </wp:positionH>
                <wp:positionV relativeFrom="paragraph">
                  <wp:posOffset>2106930</wp:posOffset>
                </wp:positionV>
                <wp:extent cx="2242820" cy="977265"/>
                <wp:effectExtent l="0" t="0" r="2413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2820" cy="977265"/>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DE1E3B" w:rsidRDefault="005C39CE" w:rsidP="00DD1929">
                            <w:pPr>
                              <w:jc w:val="center"/>
                              <w:rPr>
                                <w:sz w:val="24"/>
                                <w:szCs w:val="24"/>
                              </w:rPr>
                            </w:pPr>
                            <w:r w:rsidRPr="00DE1E3B">
                              <w:rPr>
                                <w:rFonts w:ascii="Times New Roman" w:eastAsia="MS Mincho" w:hAnsi="Times New Roman"/>
                                <w:sz w:val="24"/>
                                <w:szCs w:val="24"/>
                                <w:lang w:eastAsia="ar-SA"/>
                              </w:rPr>
                              <w:t>направление заявителю пис</w:t>
                            </w:r>
                            <w:r w:rsidRPr="00DE1E3B">
                              <w:rPr>
                                <w:rFonts w:ascii="Times New Roman" w:eastAsia="MS Mincho" w:hAnsi="Times New Roman"/>
                                <w:sz w:val="24"/>
                                <w:szCs w:val="24"/>
                                <w:lang w:eastAsia="ar-SA"/>
                              </w:rPr>
                              <w:t>ь</w:t>
                            </w:r>
                            <w:r w:rsidRPr="00DE1E3B">
                              <w:rPr>
                                <w:rFonts w:ascii="Times New Roman" w:eastAsia="MS Mincho" w:hAnsi="Times New Roman"/>
                                <w:sz w:val="24"/>
                                <w:szCs w:val="24"/>
                                <w:lang w:eastAsia="ar-SA"/>
                              </w:rPr>
                              <w:t xml:space="preserve">ма о приостановлении срока предоставления </w:t>
                            </w:r>
                            <w:r w:rsidRPr="00DE1E3B">
                              <w:rPr>
                                <w:rFonts w:ascii="Times New Roman" w:eastAsia="MS Mincho" w:hAnsi="Times New Roman"/>
                                <w:bCs/>
                                <w:sz w:val="24"/>
                                <w:szCs w:val="24"/>
                                <w:lang w:eastAsia="ar-SA"/>
                              </w:rPr>
                              <w:t>муниципал</w:t>
                            </w:r>
                            <w:r w:rsidRPr="00DE1E3B">
                              <w:rPr>
                                <w:rFonts w:ascii="Times New Roman" w:eastAsia="MS Mincho" w:hAnsi="Times New Roman"/>
                                <w:bCs/>
                                <w:sz w:val="24"/>
                                <w:szCs w:val="24"/>
                                <w:lang w:eastAsia="ar-SA"/>
                              </w:rPr>
                              <w:t>ь</w:t>
                            </w:r>
                            <w:r w:rsidRPr="00DE1E3B">
                              <w:rPr>
                                <w:rFonts w:ascii="Times New Roman" w:eastAsia="MS Mincho" w:hAnsi="Times New Roman"/>
                                <w:bCs/>
                                <w:sz w:val="24"/>
                                <w:szCs w:val="24"/>
                                <w:lang w:eastAsia="ar-SA"/>
                              </w:rPr>
                              <w:t>ной</w:t>
                            </w:r>
                            <w:r w:rsidRPr="00DE1E3B">
                              <w:rPr>
                                <w:rFonts w:ascii="Times New Roman" w:eastAsia="MS Mincho" w:hAnsi="Times New Roman"/>
                                <w:sz w:val="24"/>
                                <w:szCs w:val="24"/>
                                <w:lang w:eastAsia="ar-SA"/>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313.35pt;margin-top:165.9pt;width:176.6pt;height:7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w:txbxContent>
                    <w:p w:rsidR="005C39CE" w:rsidRPr="00DE1E3B" w:rsidRDefault="005C39CE" w:rsidP="00DD1929">
                      <w:pPr>
                        <w:jc w:val="center"/>
                        <w:rPr>
                          <w:sz w:val="24"/>
                          <w:szCs w:val="24"/>
                        </w:rPr>
                      </w:pPr>
                      <w:r w:rsidRPr="00DE1E3B">
                        <w:rPr>
                          <w:rFonts w:ascii="Times New Roman" w:eastAsia="MS Mincho" w:hAnsi="Times New Roman"/>
                          <w:sz w:val="24"/>
                          <w:szCs w:val="24"/>
                          <w:lang w:eastAsia="ar-SA"/>
                        </w:rPr>
                        <w:t>направление заявителю пис</w:t>
                      </w:r>
                      <w:r w:rsidRPr="00DE1E3B">
                        <w:rPr>
                          <w:rFonts w:ascii="Times New Roman" w:eastAsia="MS Mincho" w:hAnsi="Times New Roman"/>
                          <w:sz w:val="24"/>
                          <w:szCs w:val="24"/>
                          <w:lang w:eastAsia="ar-SA"/>
                        </w:rPr>
                        <w:t>ь</w:t>
                      </w:r>
                      <w:r w:rsidRPr="00DE1E3B">
                        <w:rPr>
                          <w:rFonts w:ascii="Times New Roman" w:eastAsia="MS Mincho" w:hAnsi="Times New Roman"/>
                          <w:sz w:val="24"/>
                          <w:szCs w:val="24"/>
                          <w:lang w:eastAsia="ar-SA"/>
                        </w:rPr>
                        <w:t xml:space="preserve">ма о приостановлении срока предоставления </w:t>
                      </w:r>
                      <w:r w:rsidRPr="00DE1E3B">
                        <w:rPr>
                          <w:rFonts w:ascii="Times New Roman" w:eastAsia="MS Mincho" w:hAnsi="Times New Roman"/>
                          <w:bCs/>
                          <w:sz w:val="24"/>
                          <w:szCs w:val="24"/>
                          <w:lang w:eastAsia="ar-SA"/>
                        </w:rPr>
                        <w:t>муниципал</w:t>
                      </w:r>
                      <w:r w:rsidRPr="00DE1E3B">
                        <w:rPr>
                          <w:rFonts w:ascii="Times New Roman" w:eastAsia="MS Mincho" w:hAnsi="Times New Roman"/>
                          <w:bCs/>
                          <w:sz w:val="24"/>
                          <w:szCs w:val="24"/>
                          <w:lang w:eastAsia="ar-SA"/>
                        </w:rPr>
                        <w:t>ь</w:t>
                      </w:r>
                      <w:r w:rsidRPr="00DE1E3B">
                        <w:rPr>
                          <w:rFonts w:ascii="Times New Roman" w:eastAsia="MS Mincho" w:hAnsi="Times New Roman"/>
                          <w:bCs/>
                          <w:sz w:val="24"/>
                          <w:szCs w:val="24"/>
                          <w:lang w:eastAsia="ar-SA"/>
                        </w:rPr>
                        <w:t>ной</w:t>
                      </w:r>
                      <w:r w:rsidRPr="00DE1E3B">
                        <w:rPr>
                          <w:rFonts w:ascii="Times New Roman" w:eastAsia="MS Mincho" w:hAnsi="Times New Roman"/>
                          <w:sz w:val="24"/>
                          <w:szCs w:val="24"/>
                          <w:lang w:eastAsia="ar-SA"/>
                        </w:rPr>
                        <w:t xml:space="preserve"> услуги</w:t>
                      </w:r>
                    </w:p>
                  </w:txbxContent>
                </v:textbox>
              </v:rect>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3956685</wp:posOffset>
                </wp:positionH>
                <wp:positionV relativeFrom="paragraph">
                  <wp:posOffset>1338580</wp:posOffset>
                </wp:positionV>
                <wp:extent cx="2252980" cy="701675"/>
                <wp:effectExtent l="0" t="0" r="13970" b="222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2980" cy="701675"/>
                        </a:xfrm>
                        <a:prstGeom prst="rect">
                          <a:avLst/>
                        </a:prstGeom>
                        <a:solidFill>
                          <a:sysClr val="window" lastClr="FFFFFF"/>
                        </a:solidFill>
                        <a:ln w="25400" cap="flat" cmpd="sng" algn="ctr">
                          <a:solidFill>
                            <a:sysClr val="window" lastClr="FFFFFF"/>
                          </a:solidFill>
                          <a:prstDash val="solid"/>
                        </a:ln>
                        <a:effectLst/>
                      </wps:spPr>
                      <wps:txbx>
                        <w:txbxContent>
                          <w:p w:rsidR="005C39CE" w:rsidRPr="00C51845" w:rsidRDefault="005C39CE"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w:t>
                            </w:r>
                            <w:r w:rsidRPr="00C51845">
                              <w:rPr>
                                <w:rFonts w:ascii="Times New Roman" w:hAnsi="Times New Roman"/>
                              </w:rPr>
                              <w:t>и</w:t>
                            </w:r>
                            <w:r w:rsidRPr="00C51845">
                              <w:rPr>
                                <w:rFonts w:ascii="Times New Roman" w:hAnsi="Times New Roman"/>
                              </w:rPr>
                              <w:t>остановления срока предоставл</w:t>
                            </w:r>
                            <w:r w:rsidRPr="00C51845">
                              <w:rPr>
                                <w:rFonts w:ascii="Times New Roman" w:hAnsi="Times New Roman"/>
                              </w:rPr>
                              <w:t>е</w:t>
                            </w:r>
                            <w:r w:rsidRPr="00C51845">
                              <w:rPr>
                                <w:rFonts w:ascii="Times New Roman" w:hAnsi="Times New Roman"/>
                              </w:rPr>
                              <w:t>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0" style="position:absolute;left:0;text-align:left;margin-left:311.55pt;margin-top:105.4pt;width:177.4pt;height:5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w:txbxContent>
                    <w:p w:rsidR="005C39CE" w:rsidRPr="00C51845" w:rsidRDefault="005C39CE"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w:t>
                      </w:r>
                      <w:r w:rsidRPr="00C51845">
                        <w:rPr>
                          <w:rFonts w:ascii="Times New Roman" w:hAnsi="Times New Roman"/>
                        </w:rPr>
                        <w:t>и</w:t>
                      </w:r>
                      <w:r w:rsidRPr="00C51845">
                        <w:rPr>
                          <w:rFonts w:ascii="Times New Roman" w:hAnsi="Times New Roman"/>
                        </w:rPr>
                        <w:t>остановления срока предоставл</w:t>
                      </w:r>
                      <w:r w:rsidRPr="00C51845">
                        <w:rPr>
                          <w:rFonts w:ascii="Times New Roman" w:hAnsi="Times New Roman"/>
                        </w:rPr>
                        <w:t>е</w:t>
                      </w:r>
                      <w:r w:rsidRPr="00C51845">
                        <w:rPr>
                          <w:rFonts w:ascii="Times New Roman" w:hAnsi="Times New Roman"/>
                        </w:rPr>
                        <w:t>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1910080</wp:posOffset>
                </wp:positionH>
                <wp:positionV relativeFrom="paragraph">
                  <wp:posOffset>1348105</wp:posOffset>
                </wp:positionV>
                <wp:extent cx="1594485" cy="488950"/>
                <wp:effectExtent l="0" t="0" r="24765"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488950"/>
                        </a:xfrm>
                        <a:prstGeom prst="rect">
                          <a:avLst/>
                        </a:prstGeom>
                        <a:solidFill>
                          <a:sysClr val="window" lastClr="FFFFFF"/>
                        </a:solidFill>
                        <a:ln w="25400" cap="flat" cmpd="sng" algn="ctr">
                          <a:solidFill>
                            <a:sysClr val="window" lastClr="FFFFFF"/>
                          </a:solidFill>
                          <a:prstDash val="solid"/>
                        </a:ln>
                        <a:effectLst/>
                      </wps:spPr>
                      <wps:txbx>
                        <w:txbxContent>
                          <w:p w:rsidR="005C39CE" w:rsidRPr="00C51845" w:rsidRDefault="005C39CE"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w:t>
                            </w:r>
                            <w:r w:rsidRPr="00C51845">
                              <w:rPr>
                                <w:rFonts w:ascii="Times New Roman" w:hAnsi="Times New Roman"/>
                              </w:rPr>
                              <w:t>а</w:t>
                            </w:r>
                            <w:r w:rsidRPr="00C51845">
                              <w:rPr>
                                <w:rFonts w:ascii="Times New Roman" w:hAnsi="Times New Roman"/>
                              </w:rPr>
                              <w:t>ний для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1" style="position:absolute;left:0;text-align:left;margin-left:150.4pt;margin-top:106.15pt;width:125.55pt;height: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U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HvYP/qICAAA5BQAADgAAAAAAAAAAAAAA&#10;AAAuAgAAZHJzL2Uyb0RvYy54bWxQSwECLQAUAAYACAAAACEAmj9zzOMAAAALAQAADwAAAAAAAAAA&#10;AAAAAAD8BAAAZHJzL2Rvd25yZXYueG1sUEsFBgAAAAAEAAQA8wAAAAwGAAAAAA==&#10;" fillcolor="window" strokecolor="window" strokeweight="2pt">
                <v:path arrowok="t"/>
                <v:textbox>
                  <w:txbxContent>
                    <w:p w:rsidR="005C39CE" w:rsidRPr="00C51845" w:rsidRDefault="005C39CE"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w:t>
                      </w:r>
                      <w:r w:rsidRPr="00C51845">
                        <w:rPr>
                          <w:rFonts w:ascii="Times New Roman" w:hAnsi="Times New Roman"/>
                        </w:rPr>
                        <w:t>а</w:t>
                      </w:r>
                      <w:r w:rsidRPr="00C51845">
                        <w:rPr>
                          <w:rFonts w:ascii="Times New Roman" w:hAnsi="Times New Roman"/>
                        </w:rPr>
                        <w:t>ний для возврата</w:t>
                      </w:r>
                    </w:p>
                  </w:txbxContent>
                </v:textbox>
              </v:rect>
            </w:pict>
          </mc:Fallback>
        </mc:AlternateContent>
      </w:r>
      <w:r>
        <w:rPr>
          <w:noProof/>
          <w:lang w:eastAsia="ru-RU"/>
        </w:rPr>
        <mc:AlternateContent>
          <mc:Choice Requires="wps">
            <w:drawing>
              <wp:anchor distT="0" distB="0" distL="114299" distR="114299" simplePos="0" relativeHeight="251652096" behindDoc="0" locked="0" layoutInCell="1" allowOverlap="1">
                <wp:simplePos x="0" y="0"/>
                <wp:positionH relativeFrom="column">
                  <wp:posOffset>5223509</wp:posOffset>
                </wp:positionH>
                <wp:positionV relativeFrom="paragraph">
                  <wp:posOffset>1069340</wp:posOffset>
                </wp:positionV>
                <wp:extent cx="0" cy="287020"/>
                <wp:effectExtent l="95250" t="0" r="5715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56AD24" id="Прямая со стрелкой 16" o:spid="_x0000_s1026" type="#_x0000_t32" style="position:absolute;margin-left:411.3pt;margin-top:84.2pt;width:0;height:22.6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mc:Fallback>
        </mc:AlternateContent>
      </w:r>
      <w:r>
        <w:rPr>
          <w:noProof/>
          <w:lang w:eastAsia="ru-RU"/>
        </w:rPr>
        <mc:AlternateContent>
          <mc:Choice Requires="wps">
            <w:drawing>
              <wp:anchor distT="0" distB="0" distL="114299" distR="114299" simplePos="0" relativeHeight="251651072" behindDoc="0" locked="0" layoutInCell="1" allowOverlap="1">
                <wp:simplePos x="0" y="0"/>
                <wp:positionH relativeFrom="column">
                  <wp:posOffset>2619374</wp:posOffset>
                </wp:positionH>
                <wp:positionV relativeFrom="paragraph">
                  <wp:posOffset>1073785</wp:posOffset>
                </wp:positionV>
                <wp:extent cx="0" cy="339725"/>
                <wp:effectExtent l="95250" t="0" r="7620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93EE06" id="Прямая со стрелкой 15" o:spid="_x0000_s1026" type="#_x0000_t32" style="position:absolute;margin-left:206.25pt;margin-top:84.55pt;width:0;height:26.7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">
                <v:stroke endarrow="open"/>
                <o:lock v:ext="edit" shapetype="f"/>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-1027430</wp:posOffset>
                </wp:positionH>
                <wp:positionV relativeFrom="paragraph">
                  <wp:posOffset>821690</wp:posOffset>
                </wp:positionV>
                <wp:extent cx="6981825" cy="248285"/>
                <wp:effectExtent l="0" t="0" r="28575" b="184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48285"/>
                        </a:xfrm>
                        <a:prstGeom prst="rect">
                          <a:avLst/>
                        </a:prstGeom>
                        <a:solidFill>
                          <a:srgbClr val="FFFFFF"/>
                        </a:solidFill>
                        <a:ln w="9525">
                          <a:solidFill>
                            <a:srgbClr val="000000"/>
                          </a:solidFill>
                          <a:miter lim="800000"/>
                          <a:headEnd/>
                          <a:tailEnd/>
                        </a:ln>
                      </wps:spPr>
                      <wps:txbx>
                        <w:txbxContent>
                          <w:p w:rsidR="005C39CE" w:rsidRPr="00701454" w:rsidRDefault="005C39CE"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5C39CE" w:rsidRPr="00121BCD" w:rsidRDefault="005C39CE"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5C39CE" w:rsidRPr="00380BB4" w:rsidRDefault="005C39CE" w:rsidP="00380BB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2" style="position:absolute;left:0;text-align:left;margin-left:-80.9pt;margin-top:64.7pt;width:549.7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w:txbxContent>
                    <w:p w:rsidR="005C39CE" w:rsidRPr="00701454" w:rsidRDefault="005C39CE"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5C39CE" w:rsidRPr="00121BCD" w:rsidRDefault="005C39CE"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5C39CE" w:rsidRPr="00380BB4" w:rsidRDefault="005C39CE" w:rsidP="00380BB4">
                      <w:pPr>
                        <w:jc w:val="center"/>
                        <w:rPr>
                          <w:sz w:val="24"/>
                          <w:szCs w:val="24"/>
                        </w:rPr>
                      </w:pP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4697730</wp:posOffset>
                </wp:positionH>
                <wp:positionV relativeFrom="paragraph">
                  <wp:posOffset>560705</wp:posOffset>
                </wp:positionV>
                <wp:extent cx="90805" cy="201930"/>
                <wp:effectExtent l="19050" t="0" r="42545" b="4572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9C7154" id="Стрелка вниз 41" o:spid="_x0000_s1026" type="#_x0000_t67" style="position:absolute;margin-left:369.9pt;margin-top:44.15pt;width:7.1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" adj="13143">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2443480</wp:posOffset>
                </wp:positionH>
                <wp:positionV relativeFrom="paragraph">
                  <wp:posOffset>558800</wp:posOffset>
                </wp:positionV>
                <wp:extent cx="90805" cy="201930"/>
                <wp:effectExtent l="19050" t="0" r="42545" b="4572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9BF18A" id="Стрелка вниз 40" o:spid="_x0000_s1026" type="#_x0000_t67" style="position:absolute;margin-left:192.4pt;margin-top:44pt;width:7.1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1050290</wp:posOffset>
                </wp:positionH>
                <wp:positionV relativeFrom="paragraph">
                  <wp:posOffset>525145</wp:posOffset>
                </wp:positionV>
                <wp:extent cx="90805" cy="201930"/>
                <wp:effectExtent l="19050" t="0" r="42545" b="45720"/>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97FBAB" id="Стрелка вниз 39" o:spid="_x0000_s1026" type="#_x0000_t67" style="position:absolute;margin-left:82.7pt;margin-top:41.35pt;width:7.1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" adj="13143">
                <v:textbox style="layout-flow:vertical-ideographic"/>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-398780</wp:posOffset>
                </wp:positionH>
                <wp:positionV relativeFrom="paragraph">
                  <wp:posOffset>472440</wp:posOffset>
                </wp:positionV>
                <wp:extent cx="90805" cy="201930"/>
                <wp:effectExtent l="19050" t="0" r="42545" b="4572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5293E6" id="Стрелка вниз 30" o:spid="_x0000_s1026" type="#_x0000_t67" style="position:absolute;margin-left:-31.4pt;margin-top:37.2pt;width:7.1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" adj="13143">
                <v:textbox style="layout-flow:vertical-ideographic"/>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4438015</wp:posOffset>
                </wp:positionH>
                <wp:positionV relativeFrom="paragraph">
                  <wp:posOffset>311150</wp:posOffset>
                </wp:positionV>
                <wp:extent cx="1143000" cy="242570"/>
                <wp:effectExtent l="0" t="0" r="19050" b="241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2570"/>
                        </a:xfrm>
                        <a:prstGeom prst="rect">
                          <a:avLst/>
                        </a:prstGeom>
                        <a:solidFill>
                          <a:srgbClr val="FFFFFF"/>
                        </a:solidFill>
                        <a:ln w="9525">
                          <a:solidFill>
                            <a:srgbClr val="000000"/>
                          </a:solidFill>
                          <a:miter lim="800000"/>
                          <a:headEnd/>
                          <a:tailEnd/>
                        </a:ln>
                      </wps:spPr>
                      <wps:txbx>
                        <w:txbxContent>
                          <w:p w:rsidR="005C39CE" w:rsidRPr="00701454" w:rsidRDefault="005C39CE" w:rsidP="00080CE9">
                            <w:pPr>
                              <w:jc w:val="center"/>
                              <w:rPr>
                                <w:i/>
                              </w:rPr>
                            </w:pPr>
                            <w:proofErr w:type="spellStart"/>
                            <w:r w:rsidRPr="00701454">
                              <w:rPr>
                                <w:rFonts w:ascii="Times New Roman" w:hAnsi="Times New Roman"/>
                                <w:i/>
                              </w:rPr>
                              <w:t>Росреестр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3" style="position:absolute;left:0;text-align:left;margin-left:349.45pt;margin-top:24.5pt;width:90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w:txbxContent>
                    <w:p w:rsidR="005C39CE" w:rsidRPr="00701454" w:rsidRDefault="005C39CE" w:rsidP="00080CE9">
                      <w:pPr>
                        <w:jc w:val="center"/>
                        <w:rPr>
                          <w:i/>
                        </w:rPr>
                      </w:pPr>
                      <w:proofErr w:type="spellStart"/>
                      <w:r w:rsidRPr="00701454">
                        <w:rPr>
                          <w:rFonts w:ascii="Times New Roman" w:hAnsi="Times New Roman"/>
                          <w:i/>
                        </w:rPr>
                        <w:t>Росреестр</w:t>
                      </w:r>
                      <w:proofErr w:type="spellEnd"/>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2087880</wp:posOffset>
                </wp:positionH>
                <wp:positionV relativeFrom="paragraph">
                  <wp:posOffset>303530</wp:posOffset>
                </wp:positionV>
                <wp:extent cx="2125980" cy="242570"/>
                <wp:effectExtent l="0" t="0" r="26670" b="241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42570"/>
                        </a:xfrm>
                        <a:prstGeom prst="rect">
                          <a:avLst/>
                        </a:prstGeom>
                        <a:solidFill>
                          <a:srgbClr val="FFFFFF"/>
                        </a:solidFill>
                        <a:ln w="9525">
                          <a:solidFill>
                            <a:srgbClr val="000000"/>
                          </a:solidFill>
                          <a:miter lim="800000"/>
                          <a:headEnd/>
                          <a:tailEnd/>
                        </a:ln>
                      </wps:spPr>
                      <wps:txbx>
                        <w:txbxContent>
                          <w:p w:rsidR="005C39CE" w:rsidRPr="00701454" w:rsidRDefault="005C39CE" w:rsidP="00080CE9">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Восток.рф</w:t>
                            </w:r>
                            <w:proofErr w:type="spellEnd"/>
                            <w:r w:rsidRPr="00701454">
                              <w:rPr>
                                <w:rFonts w:ascii="Times New Roman" w:hAnsi="Times New Roman"/>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4" style="position:absolute;left:0;text-align:left;margin-left:164.4pt;margin-top:23.9pt;width:167.4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w:txbxContent>
                    <w:p w:rsidR="005C39CE" w:rsidRPr="00701454" w:rsidRDefault="005C39CE" w:rsidP="00080CE9">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Восток.рф</w:t>
                      </w:r>
                      <w:proofErr w:type="spellEnd"/>
                      <w:r w:rsidRPr="00701454">
                        <w:rPr>
                          <w:rFonts w:ascii="Times New Roman" w:hAnsi="Times New Roman"/>
                          <w:i/>
                        </w:rPr>
                        <w:t xml:space="preserve">" </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375285</wp:posOffset>
                </wp:positionH>
                <wp:positionV relativeFrom="paragraph">
                  <wp:posOffset>299720</wp:posOffset>
                </wp:positionV>
                <wp:extent cx="1621790" cy="242570"/>
                <wp:effectExtent l="0" t="0" r="16510" b="241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242570"/>
                        </a:xfrm>
                        <a:prstGeom prst="rect">
                          <a:avLst/>
                        </a:prstGeom>
                        <a:solidFill>
                          <a:srgbClr val="FFFFFF"/>
                        </a:solidFill>
                        <a:ln w="9525">
                          <a:solidFill>
                            <a:srgbClr val="000000"/>
                          </a:solidFill>
                          <a:miter lim="800000"/>
                          <a:headEnd/>
                          <a:tailEnd/>
                        </a:ln>
                      </wps:spPr>
                      <wps:txbx>
                        <w:txbxContent>
                          <w:p w:rsidR="005C39CE" w:rsidRPr="00121BCD" w:rsidRDefault="005C39CE" w:rsidP="00080CE9">
                            <w:pPr>
                              <w:jc w:val="center"/>
                            </w:pPr>
                            <w:r w:rsidRPr="00701454">
                              <w:rPr>
                                <w:rFonts w:ascii="Times New Roman" w:hAnsi="Times New Roman"/>
                                <w:i/>
                              </w:rPr>
                              <w:t>почтой (бум. носитель</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5" style="position:absolute;left:0;text-align:left;margin-left:29.55pt;margin-top:23.6pt;width:127.7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w:txbxContent>
                    <w:p w:rsidR="005C39CE" w:rsidRPr="00121BCD" w:rsidRDefault="005C39CE" w:rsidP="00080CE9">
                      <w:pPr>
                        <w:jc w:val="center"/>
                      </w:pPr>
                      <w:r w:rsidRPr="00701454">
                        <w:rPr>
                          <w:rFonts w:ascii="Times New Roman" w:hAnsi="Times New Roman"/>
                          <w:i/>
                        </w:rPr>
                        <w:t>почтой (бум. носитель</w:t>
                      </w:r>
                      <w:r>
                        <w:rPr>
                          <w:rFonts w:ascii="Times New Roman" w:hAnsi="Times New Roman"/>
                        </w:rPr>
                        <w:t>)</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-816610</wp:posOffset>
                </wp:positionH>
                <wp:positionV relativeFrom="paragraph">
                  <wp:posOffset>235585</wp:posOffset>
                </wp:positionV>
                <wp:extent cx="1114425" cy="242570"/>
                <wp:effectExtent l="0" t="0" r="28575" b="241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42570"/>
                        </a:xfrm>
                        <a:prstGeom prst="rect">
                          <a:avLst/>
                        </a:prstGeom>
                        <a:solidFill>
                          <a:srgbClr val="FFFFFF"/>
                        </a:solidFill>
                        <a:ln w="9525">
                          <a:solidFill>
                            <a:srgbClr val="000000"/>
                          </a:solidFill>
                          <a:miter lim="800000"/>
                          <a:headEnd/>
                          <a:tailEnd/>
                        </a:ln>
                      </wps:spPr>
                      <wps:txbx>
                        <w:txbxContent>
                          <w:p w:rsidR="005C39CE" w:rsidRPr="00701454" w:rsidRDefault="005C39CE" w:rsidP="00080CE9">
                            <w:pPr>
                              <w:jc w:val="center"/>
                              <w:rPr>
                                <w:i/>
                              </w:rPr>
                            </w:pPr>
                            <w:r w:rsidRPr="00701454">
                              <w:rPr>
                                <w:rFonts w:ascii="Times New Roman" w:hAnsi="Times New Roman"/>
                                <w:i/>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6" style="position:absolute;left:0;text-align:left;margin-left:-64.3pt;margin-top:18.55pt;width:87.75pt;height: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w:txbxContent>
                    <w:p w:rsidR="005C39CE" w:rsidRPr="00701454" w:rsidRDefault="005C39CE" w:rsidP="00080CE9">
                      <w:pPr>
                        <w:jc w:val="center"/>
                        <w:rPr>
                          <w:i/>
                        </w:rPr>
                      </w:pPr>
                      <w:r w:rsidRPr="00701454">
                        <w:rPr>
                          <w:rFonts w:ascii="Times New Roman" w:hAnsi="Times New Roman"/>
                          <w:i/>
                        </w:rPr>
                        <w:t>лично</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4885055</wp:posOffset>
                </wp:positionH>
                <wp:positionV relativeFrom="paragraph">
                  <wp:posOffset>144780</wp:posOffset>
                </wp:positionV>
                <wp:extent cx="116205" cy="158750"/>
                <wp:effectExtent l="0" t="0" r="74295"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1166FE" id="Прямая со стрелкой 14" o:spid="_x0000_s1026" type="#_x0000_t32" style="position:absolute;margin-left:384.65pt;margin-top:11.4pt;width:9.1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">
                <v:stroke endarrow="open"/>
                <o:lock v:ext="edit" shapetype="f"/>
              </v:shape>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2782569</wp:posOffset>
                </wp:positionH>
                <wp:positionV relativeFrom="paragraph">
                  <wp:posOffset>147955</wp:posOffset>
                </wp:positionV>
                <wp:extent cx="0" cy="158750"/>
                <wp:effectExtent l="95250" t="0" r="76200" b="50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56C81D" id="Прямая со стрелкой 38" o:spid="_x0000_s1026" type="#_x0000_t32" style="position:absolute;margin-left:219.1pt;margin-top:11.65pt;width:0;height: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l5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">
                <v:stroke endarrow="open"/>
                <o:lock v:ext="edit" shapetype="f"/>
              </v:shape>
            </w:pict>
          </mc:Fallback>
        </mc:AlternateContent>
      </w:r>
      <w:r>
        <w:rPr>
          <w:noProof/>
          <w:lang w:eastAsia="ru-RU"/>
        </w:rPr>
        <mc:AlternateContent>
          <mc:Choice Requires="wps">
            <w:drawing>
              <wp:anchor distT="0" distB="0" distL="114299" distR="114299" simplePos="0" relativeHeight="251649024" behindDoc="0" locked="0" layoutInCell="1" allowOverlap="1">
                <wp:simplePos x="0" y="0"/>
                <wp:positionH relativeFrom="column">
                  <wp:posOffset>855344</wp:posOffset>
                </wp:positionH>
                <wp:positionV relativeFrom="paragraph">
                  <wp:posOffset>144780</wp:posOffset>
                </wp:positionV>
                <wp:extent cx="0" cy="158750"/>
                <wp:effectExtent l="95250" t="0" r="76200" b="508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EB4DB3" id="Прямая со стрелкой 13" o:spid="_x0000_s1026" type="#_x0000_t32" style="position:absolute;margin-left:67.35pt;margin-top:11.4pt;width:0;height:12.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3t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">
                <v:stroke endarrow="open"/>
                <o:lock v:ext="edit" shapetype="f"/>
              </v:shape>
            </w:pict>
          </mc:Fallback>
        </mc:AlternateContent>
      </w:r>
    </w:p>
    <w:p w:rsidR="006914B5" w:rsidRPr="009C6E19" w:rsidRDefault="006914B5" w:rsidP="007331B6">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2</w:t>
      </w:r>
    </w:p>
    <w:p w:rsidR="006914B5" w:rsidRPr="009C6E19" w:rsidRDefault="006914B5" w:rsidP="007331B6">
      <w:pPr>
        <w:widowControl w:val="0"/>
        <w:tabs>
          <w:tab w:val="left" w:pos="6409"/>
        </w:tabs>
        <w:suppressAutoHyphens/>
        <w:autoSpaceDE w:val="0"/>
        <w:autoSpaceDN w:val="0"/>
        <w:adjustRightInd w:val="0"/>
        <w:spacing w:before="120" w:after="0" w:line="120" w:lineRule="exact"/>
        <w:jc w:val="right"/>
        <w:rPr>
          <w:rFonts w:ascii="Times New Roman" w:eastAsia="MS Mincho" w:hAnsi="Times New Roman"/>
          <w:bCs/>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w:t>
      </w:r>
    </w:p>
    <w:p w:rsidR="006914B5" w:rsidRPr="009C6E19" w:rsidRDefault="006914B5" w:rsidP="00232C1F">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w:t>
      </w:r>
      <w:r w:rsidR="0027194D">
        <w:rPr>
          <w:rFonts w:ascii="Times New Roman" w:eastAsia="MS Mincho" w:hAnsi="Times New Roman"/>
          <w:bCs/>
          <w:color w:val="000000"/>
          <w:sz w:val="20"/>
          <w:szCs w:val="20"/>
          <w:lang w:eastAsia="ar-SA"/>
        </w:rPr>
        <w:t xml:space="preserve"> в границах поселения</w:t>
      </w:r>
      <w:r w:rsidRPr="009C6E19">
        <w:rPr>
          <w:rFonts w:ascii="Times New Roman" w:eastAsia="MS Mincho" w:hAnsi="Times New Roman"/>
          <w:bCs/>
          <w:color w:val="000000"/>
          <w:sz w:val="20"/>
          <w:szCs w:val="20"/>
          <w:lang w:eastAsia="ar-SA"/>
        </w:rPr>
        <w:t xml:space="preserve">, государственная собственность на которые не разграничена, или земельных участков, находящихся в муниципальной собственности, на территории </w:t>
      </w:r>
      <w:proofErr w:type="spellStart"/>
      <w:r w:rsidR="00F31EE5" w:rsidRPr="00F31EE5">
        <w:rPr>
          <w:rFonts w:ascii="Times New Roman" w:eastAsia="MS Mincho" w:hAnsi="Times New Roman"/>
          <w:bCs/>
          <w:color w:val="000000"/>
          <w:sz w:val="20"/>
          <w:szCs w:val="20"/>
          <w:lang w:eastAsia="ar-SA"/>
        </w:rPr>
        <w:t>Нижнепронгенского</w:t>
      </w:r>
      <w:proofErr w:type="spellEnd"/>
      <w:r w:rsidR="00F31EE5" w:rsidRPr="00F31EE5">
        <w:rPr>
          <w:rFonts w:ascii="Times New Roman" w:eastAsia="MS Mincho" w:hAnsi="Times New Roman"/>
          <w:bCs/>
          <w:color w:val="000000"/>
          <w:sz w:val="20"/>
          <w:szCs w:val="20"/>
          <w:lang w:eastAsia="ar-SA"/>
        </w:rPr>
        <w:t xml:space="preserve"> сельского поселения </w:t>
      </w:r>
      <w:r w:rsidRPr="009C6E19">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6914B5" w:rsidRPr="009C6E19" w:rsidRDefault="006914B5" w:rsidP="007331B6">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6914B5" w:rsidRPr="009C6E19" w:rsidRDefault="006914B5" w:rsidP="00D13302">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proofErr w:type="spellStart"/>
      <w:r w:rsidR="0027194D">
        <w:rPr>
          <w:rFonts w:ascii="Times New Roman" w:eastAsia="MS Mincho" w:hAnsi="Times New Roman"/>
          <w:color w:val="000000"/>
          <w:sz w:val="24"/>
          <w:szCs w:val="24"/>
          <w:lang w:eastAsia="ar-SA"/>
        </w:rPr>
        <w:t>Нижнепронгенского</w:t>
      </w:r>
      <w:proofErr w:type="spellEnd"/>
      <w:r w:rsidR="0027194D">
        <w:rPr>
          <w:rFonts w:ascii="Times New Roman" w:eastAsia="MS Mincho" w:hAnsi="Times New Roman"/>
          <w:color w:val="000000"/>
          <w:sz w:val="24"/>
          <w:szCs w:val="24"/>
          <w:lang w:eastAsia="ar-SA"/>
        </w:rPr>
        <w:t xml:space="preserve"> сельского поселения,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p>
    <w:p w:rsidR="006914B5" w:rsidRPr="009C6E19" w:rsidRDefault="006914B5" w:rsidP="00D13302">
      <w:pPr>
        <w:widowControl w:val="0"/>
        <w:suppressAutoHyphens/>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6914B5" w:rsidRPr="009C6E19" w:rsidRDefault="006914B5"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6914B5" w:rsidRPr="009C6E19" w:rsidRDefault="006914B5"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6914B5" w:rsidRPr="009C6E19" w:rsidRDefault="006914B5"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6914B5" w:rsidRPr="009C6E19" w:rsidRDefault="006914B5"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6914B5" w:rsidRPr="009C6E19" w:rsidRDefault="006914B5"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6914B5" w:rsidRPr="009C6E19" w:rsidRDefault="006914B5"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6914B5" w:rsidRPr="009C6E19" w:rsidRDefault="006914B5"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6914B5" w:rsidRPr="009C6E19" w:rsidRDefault="006914B5"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6914B5" w:rsidRPr="009C6E19" w:rsidRDefault="006914B5" w:rsidP="007331B6">
      <w:pPr>
        <w:widowControl w:val="0"/>
        <w:suppressAutoHyphens/>
        <w:autoSpaceDE w:val="0"/>
        <w:spacing w:after="0" w:line="240" w:lineRule="auto"/>
        <w:jc w:val="center"/>
        <w:rPr>
          <w:rFonts w:ascii="Times New Roman" w:hAnsi="Times New Roman"/>
          <w:color w:val="000000"/>
          <w:sz w:val="24"/>
          <w:szCs w:val="24"/>
          <w:lang w:eastAsia="ar-SA"/>
        </w:rPr>
      </w:pPr>
    </w:p>
    <w:p w:rsidR="006914B5" w:rsidRPr="009C6E19" w:rsidRDefault="006914B5" w:rsidP="007331B6">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6914B5" w:rsidRPr="009C6E19" w:rsidRDefault="006914B5" w:rsidP="00232C1F">
      <w:pPr>
        <w:widowControl w:val="0"/>
        <w:suppressAutoHyphens/>
        <w:autoSpaceDE w:val="0"/>
        <w:spacing w:after="0" w:line="240" w:lineRule="auto"/>
        <w:ind w:firstLine="720"/>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о предоставлении в безвозмездное пользование земельного участка</w:t>
      </w:r>
      <w:r w:rsidR="0027194D">
        <w:rPr>
          <w:rFonts w:ascii="Times New Roman" w:hAnsi="Times New Roman"/>
          <w:color w:val="000000"/>
          <w:sz w:val="24"/>
          <w:szCs w:val="24"/>
          <w:lang w:eastAsia="ar-SA"/>
        </w:rPr>
        <w:t xml:space="preserve"> в границах поселения</w:t>
      </w:r>
      <w:r w:rsidRPr="009C6E19">
        <w:rPr>
          <w:rFonts w:ascii="Times New Roman" w:hAnsi="Times New Roman"/>
          <w:color w:val="000000"/>
          <w:sz w:val="24"/>
          <w:szCs w:val="24"/>
          <w:lang w:eastAsia="ar-SA"/>
        </w:rPr>
        <w:t>, государственная собственность на которые не разграничена, или земельных участков, находящихся в муниципальной собственности</w:t>
      </w:r>
    </w:p>
    <w:p w:rsidR="006914B5" w:rsidRPr="009C6E19" w:rsidRDefault="006914B5" w:rsidP="00232C1F">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6914B5" w:rsidRPr="009C6E19" w:rsidRDefault="006914B5" w:rsidP="007331B6">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6914B5" w:rsidRPr="009C6E19" w:rsidRDefault="006914B5"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w:t>
      </w:r>
      <w:r w:rsidRPr="009C6E19">
        <w:rPr>
          <w:rFonts w:ascii="Times New Roman" w:hAnsi="Times New Roman"/>
          <w:color w:val="000000"/>
          <w:sz w:val="24"/>
          <w:szCs w:val="24"/>
          <w:lang w:eastAsia="ar-SA"/>
        </w:rPr>
        <w:t>, кадастровый номер (кадастровые номера, из которых в соответствии со схемой размещения земельного участка предусмотрено о</w:t>
      </w:r>
      <w:r w:rsidRPr="009C6E19">
        <w:rPr>
          <w:rFonts w:ascii="Times New Roman" w:hAnsi="Times New Roman"/>
          <w:color w:val="000000"/>
          <w:sz w:val="24"/>
          <w:szCs w:val="24"/>
          <w:lang w:eastAsia="ar-SA"/>
        </w:rPr>
        <w:t>б</w:t>
      </w:r>
      <w:r w:rsidRPr="009C6E19">
        <w:rPr>
          <w:rFonts w:ascii="Times New Roman" w:hAnsi="Times New Roman"/>
          <w:color w:val="000000"/>
          <w:sz w:val="24"/>
          <w:szCs w:val="24"/>
          <w:lang w:eastAsia="ar-SA"/>
        </w:rPr>
        <w:t>разование испрашиваемого земельного участка, в случае, если сведения о таких земел</w:t>
      </w:r>
      <w:r w:rsidRPr="009C6E19">
        <w:rPr>
          <w:rFonts w:ascii="Times New Roman" w:hAnsi="Times New Roman"/>
          <w:color w:val="000000"/>
          <w:sz w:val="24"/>
          <w:szCs w:val="24"/>
          <w:lang w:eastAsia="ar-SA"/>
        </w:rPr>
        <w:t>ь</w:t>
      </w:r>
      <w:r w:rsidRPr="009C6E19">
        <w:rPr>
          <w:rFonts w:ascii="Times New Roman" w:hAnsi="Times New Roman"/>
          <w:color w:val="000000"/>
          <w:sz w:val="24"/>
          <w:szCs w:val="24"/>
          <w:lang w:eastAsia="ar-SA"/>
        </w:rPr>
        <w:t>ных участках внесены в государственный кадастр недвижим</w:t>
      </w:r>
      <w:r w:rsidRPr="009C6E19">
        <w:rPr>
          <w:rFonts w:ascii="Times New Roman" w:hAnsi="Times New Roman"/>
          <w:color w:val="000000"/>
          <w:sz w:val="24"/>
          <w:szCs w:val="24"/>
          <w:lang w:eastAsia="ar-SA"/>
        </w:rPr>
        <w:t>о</w:t>
      </w:r>
      <w:r w:rsidRPr="009C6E19">
        <w:rPr>
          <w:rFonts w:ascii="Times New Roman" w:hAnsi="Times New Roman"/>
          <w:color w:val="000000"/>
          <w:sz w:val="24"/>
          <w:szCs w:val="24"/>
          <w:lang w:eastAsia="ar-SA"/>
        </w:rPr>
        <w:t xml:space="preserve">сти)_______________________________________________, площадь _____________ кв. м, </w:t>
      </w:r>
    </w:p>
    <w:p w:rsidR="006914B5" w:rsidRPr="009C6E19" w:rsidRDefault="006914B5"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6914B5" w:rsidRDefault="006914B5" w:rsidP="007331B6">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6914B5" w:rsidRPr="009C6E19" w:rsidRDefault="006914B5" w:rsidP="009565B3">
      <w:pPr>
        <w:widowControl w:val="0"/>
        <w:spacing w:after="0" w:line="240" w:lineRule="auto"/>
        <w:ind w:firstLine="709"/>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Способ доставки ____________________________________(лично, по почтовому адресу, адресу электронной почты или с использованием информационной системы)</w:t>
      </w:r>
    </w:p>
    <w:p w:rsidR="006914B5" w:rsidRPr="009C6E19" w:rsidRDefault="006914B5" w:rsidP="007331B6">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6914B5" w:rsidRPr="009C6E19" w:rsidRDefault="006914B5"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6914B5" w:rsidRPr="009C6E19" w:rsidRDefault="006914B5"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w:t>
      </w:r>
      <w:r w:rsidRPr="009C6E19">
        <w:rPr>
          <w:rFonts w:ascii="Times New Roman" w:hAnsi="Times New Roman"/>
          <w:color w:val="000000"/>
          <w:sz w:val="24"/>
          <w:szCs w:val="24"/>
          <w:lang w:eastAsia="ru-RU"/>
        </w:rPr>
        <w:t>а</w:t>
      </w:r>
      <w:r w:rsidRPr="009C6E19">
        <w:rPr>
          <w:rFonts w:ascii="Times New Roman" w:hAnsi="Times New Roman"/>
          <w:color w:val="000000"/>
          <w:sz w:val="24"/>
          <w:szCs w:val="24"/>
          <w:lang w:eastAsia="ru-RU"/>
        </w:rPr>
        <w:t>сток предстоит образовать;</w:t>
      </w:r>
    </w:p>
    <w:p w:rsidR="006914B5" w:rsidRPr="009C6E19" w:rsidRDefault="006914B5"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w:t>
      </w:r>
      <w:r w:rsidRPr="009C6E19">
        <w:rPr>
          <w:rFonts w:ascii="Times New Roman" w:hAnsi="Times New Roman"/>
          <w:color w:val="000000"/>
          <w:sz w:val="24"/>
          <w:szCs w:val="24"/>
          <w:lang w:eastAsia="ru-RU"/>
        </w:rPr>
        <w:t>в</w:t>
      </w:r>
      <w:r w:rsidRPr="009C6E19">
        <w:rPr>
          <w:rFonts w:ascii="Times New Roman" w:hAnsi="Times New Roman"/>
          <w:color w:val="000000"/>
          <w:sz w:val="24"/>
          <w:szCs w:val="24"/>
          <w:lang w:eastAsia="ru-RU"/>
        </w:rPr>
        <w:t>лением о предоставлении земельного участка в безвозмездное пользование обращается представитель заявителя.</w:t>
      </w:r>
    </w:p>
    <w:p w:rsidR="006914B5" w:rsidRPr="009C6E19" w:rsidRDefault="006914B5" w:rsidP="007331B6">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6914B5" w:rsidRPr="009C6E19" w:rsidRDefault="006914B5" w:rsidP="007331B6">
      <w:pPr>
        <w:widowControl w:val="0"/>
        <w:suppressAutoHyphens/>
        <w:autoSpaceDE w:val="0"/>
        <w:spacing w:before="40" w:after="0" w:line="200" w:lineRule="exact"/>
        <w:ind w:left="993"/>
        <w:rPr>
          <w:rFonts w:ascii="Times New Roman" w:hAnsi="Times New Roman"/>
          <w:color w:val="000000"/>
          <w:sz w:val="20"/>
          <w:szCs w:val="20"/>
          <w:lang w:eastAsia="ar-SA"/>
        </w:rPr>
      </w:pPr>
      <w:r w:rsidRPr="009C6E19">
        <w:rPr>
          <w:rFonts w:ascii="Times New Roman" w:hAnsi="Times New Roman"/>
          <w:color w:val="000000"/>
          <w:sz w:val="20"/>
          <w:szCs w:val="20"/>
          <w:lang w:eastAsia="ar-SA"/>
        </w:rPr>
        <w:t>(Ф.И.О. заявителя)                                                                          (подпись)</w:t>
      </w:r>
    </w:p>
    <w:p w:rsidR="006914B5" w:rsidRPr="009C6E19" w:rsidRDefault="006914B5"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r w:rsidRPr="009C6E19">
        <w:rPr>
          <w:rFonts w:ascii="Times New Roman" w:eastAsia="MS Mincho" w:hAnsi="Times New Roman"/>
          <w:color w:val="000000"/>
          <w:sz w:val="28"/>
          <w:szCs w:val="28"/>
          <w:lang w:eastAsia="ar-SA"/>
        </w:rPr>
        <w:t>______________</w:t>
      </w:r>
    </w:p>
    <w:p w:rsidR="006914B5" w:rsidRPr="009565B3" w:rsidRDefault="006914B5" w:rsidP="009565B3">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lastRenderedPageBreak/>
        <w:t xml:space="preserve">Приложение 3 </w:t>
      </w:r>
    </w:p>
    <w:p w:rsidR="006914B5" w:rsidRPr="009565B3" w:rsidRDefault="006914B5" w:rsidP="009565B3">
      <w:pPr>
        <w:widowControl w:val="0"/>
        <w:tabs>
          <w:tab w:val="left" w:pos="6409"/>
        </w:tabs>
        <w:suppressAutoHyphens/>
        <w:autoSpaceDE w:val="0"/>
        <w:autoSpaceDN w:val="0"/>
        <w:adjustRightInd w:val="0"/>
        <w:spacing w:before="120" w:after="0" w:line="120" w:lineRule="exact"/>
        <w:jc w:val="right"/>
        <w:rPr>
          <w:rFonts w:ascii="Times New Roman" w:eastAsia="MS Mincho" w:hAnsi="Times New Roman"/>
          <w:bCs/>
          <w:color w:val="000000"/>
          <w:sz w:val="20"/>
          <w:szCs w:val="20"/>
          <w:lang w:eastAsia="ar-SA"/>
        </w:rPr>
      </w:pPr>
      <w:r w:rsidRPr="009565B3">
        <w:rPr>
          <w:rFonts w:ascii="Times New Roman" w:eastAsia="MS Mincho" w:hAnsi="Times New Roman"/>
          <w:bCs/>
          <w:color w:val="000000"/>
          <w:sz w:val="20"/>
          <w:szCs w:val="20"/>
          <w:lang w:eastAsia="ar-SA"/>
        </w:rPr>
        <w:t>к Административному регламенту</w:t>
      </w:r>
    </w:p>
    <w:p w:rsidR="006914B5" w:rsidRPr="009565B3" w:rsidRDefault="006914B5" w:rsidP="009565B3">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565B3">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w:t>
      </w:r>
      <w:r w:rsidR="0027194D">
        <w:rPr>
          <w:rFonts w:ascii="Times New Roman" w:eastAsia="MS Mincho" w:hAnsi="Times New Roman"/>
          <w:bCs/>
          <w:color w:val="000000"/>
          <w:sz w:val="20"/>
          <w:szCs w:val="20"/>
          <w:lang w:eastAsia="ar-SA"/>
        </w:rPr>
        <w:t xml:space="preserve"> в границах поселения</w:t>
      </w:r>
      <w:r w:rsidRPr="009565B3">
        <w:rPr>
          <w:rFonts w:ascii="Times New Roman" w:eastAsia="MS Mincho" w:hAnsi="Times New Roman"/>
          <w:bCs/>
          <w:color w:val="000000"/>
          <w:sz w:val="20"/>
          <w:szCs w:val="20"/>
          <w:lang w:eastAsia="ar-SA"/>
        </w:rPr>
        <w:t xml:space="preserve">, государственная собственность на которые не разграничена, или земельных участков, находящихся в муниципальной собственности, на территории </w:t>
      </w:r>
      <w:proofErr w:type="spellStart"/>
      <w:r w:rsidR="004B4935" w:rsidRPr="004B4935">
        <w:rPr>
          <w:rFonts w:ascii="Times New Roman" w:eastAsia="MS Mincho" w:hAnsi="Times New Roman"/>
          <w:color w:val="000000"/>
          <w:sz w:val="20"/>
          <w:szCs w:val="20"/>
          <w:lang w:eastAsia="ar-SA"/>
        </w:rPr>
        <w:t>Нижнепронгенского</w:t>
      </w:r>
      <w:proofErr w:type="spellEnd"/>
      <w:r w:rsidR="004B4935" w:rsidRPr="004B4935">
        <w:rPr>
          <w:rFonts w:ascii="Times New Roman" w:eastAsia="MS Mincho" w:hAnsi="Times New Roman"/>
          <w:color w:val="000000"/>
          <w:sz w:val="20"/>
          <w:szCs w:val="20"/>
          <w:lang w:eastAsia="ar-SA"/>
        </w:rPr>
        <w:t xml:space="preserve"> сельского поселения</w:t>
      </w:r>
      <w:bookmarkStart w:id="1" w:name="_GoBack"/>
      <w:bookmarkEnd w:id="1"/>
      <w:r w:rsidR="004B4935"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6914B5" w:rsidRDefault="006914B5" w:rsidP="009565B3">
      <w:pPr>
        <w:pStyle w:val="ConsNonformat"/>
        <w:widowControl/>
        <w:jc w:val="center"/>
        <w:rPr>
          <w:rFonts w:ascii="Times New Roman" w:hAnsi="Times New Roman" w:cs="Times New Roman"/>
          <w:b/>
          <w:bCs/>
          <w:sz w:val="26"/>
          <w:szCs w:val="26"/>
        </w:rPr>
      </w:pPr>
    </w:p>
    <w:p w:rsidR="006914B5" w:rsidRPr="009565B3" w:rsidRDefault="006914B5"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6914B5" w:rsidRPr="009565B3" w:rsidRDefault="006914B5"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6914B5" w:rsidRPr="009565B3" w:rsidRDefault="006914B5" w:rsidP="009565B3">
      <w:pPr>
        <w:pStyle w:val="ConsNonformat"/>
        <w:widowControl/>
        <w:rPr>
          <w:rFonts w:ascii="Times New Roman" w:hAnsi="Times New Roman" w:cs="Times New Roman"/>
          <w:b/>
          <w:bCs/>
          <w:sz w:val="26"/>
          <w:szCs w:val="26"/>
        </w:rPr>
      </w:pP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                                           «     »________   20___ г.</w:t>
      </w:r>
    </w:p>
    <w:p w:rsidR="006914B5" w:rsidRPr="009565B3" w:rsidRDefault="006914B5" w:rsidP="009565B3">
      <w:pPr>
        <w:pStyle w:val="ConsNonformat"/>
        <w:widowControl/>
        <w:rPr>
          <w:rFonts w:ascii="Times New Roman" w:hAnsi="Times New Roman" w:cs="Times New Roman"/>
          <w:sz w:val="26"/>
          <w:szCs w:val="26"/>
        </w:rPr>
      </w:pPr>
      <w:r w:rsidRPr="009565B3">
        <w:rPr>
          <w:rFonts w:ascii="Times New Roman" w:hAnsi="Times New Roman" w:cs="Times New Roman"/>
          <w:sz w:val="26"/>
          <w:szCs w:val="26"/>
        </w:rPr>
        <w:t>(место заключения договора)</w:t>
      </w:r>
    </w:p>
    <w:p w:rsidR="006914B5" w:rsidRPr="009565B3" w:rsidRDefault="006914B5" w:rsidP="009565B3">
      <w:pPr>
        <w:pStyle w:val="ConsNonformat"/>
        <w:widowControl/>
        <w:rPr>
          <w:rFonts w:ascii="Times New Roman" w:hAnsi="Times New Roman" w:cs="Times New Roman"/>
          <w:sz w:val="26"/>
          <w:szCs w:val="26"/>
        </w:rPr>
      </w:pP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На основании Федерального закона от 01.05.2016 № 119-ФЗ "Об особенностях предоставления гражданам земельных участков</w:t>
      </w:r>
      <w:r w:rsidR="0027194D">
        <w:rPr>
          <w:rFonts w:ascii="Times New Roman" w:hAnsi="Times New Roman" w:cs="Times New Roman"/>
          <w:sz w:val="26"/>
          <w:szCs w:val="26"/>
        </w:rPr>
        <w:t xml:space="preserve"> в границах поселения</w:t>
      </w:r>
      <w:r w:rsidRPr="009565B3">
        <w:rPr>
          <w:rFonts w:ascii="Times New Roman" w:hAnsi="Times New Roman" w:cs="Times New Roman"/>
          <w:sz w:val="26"/>
          <w:szCs w:val="26"/>
        </w:rPr>
        <w:t>, находящи</w:t>
      </w:r>
      <w:r w:rsidRPr="009565B3">
        <w:rPr>
          <w:rFonts w:ascii="Times New Roman" w:hAnsi="Times New Roman" w:cs="Times New Roman"/>
          <w:sz w:val="26"/>
          <w:szCs w:val="26"/>
        </w:rPr>
        <w:t>х</w:t>
      </w:r>
      <w:r w:rsidRPr="009565B3">
        <w:rPr>
          <w:rFonts w:ascii="Times New Roman" w:hAnsi="Times New Roman" w:cs="Times New Roman"/>
          <w:sz w:val="26"/>
          <w:szCs w:val="26"/>
        </w:rPr>
        <w:t>ся в государственной или муниципальной собственности и расположенных на те</w:t>
      </w:r>
      <w:r w:rsidRPr="009565B3">
        <w:rPr>
          <w:rFonts w:ascii="Times New Roman" w:hAnsi="Times New Roman" w:cs="Times New Roman"/>
          <w:sz w:val="26"/>
          <w:szCs w:val="26"/>
        </w:rPr>
        <w:t>р</w:t>
      </w:r>
      <w:r w:rsidRPr="009565B3">
        <w:rPr>
          <w:rFonts w:ascii="Times New Roman" w:hAnsi="Times New Roman" w:cs="Times New Roman"/>
          <w:sz w:val="26"/>
          <w:szCs w:val="26"/>
        </w:rPr>
        <w:t>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 119-ФЗ)___________________________________ ____________________________________________________________________________________________________________________________________</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(орган, уполномоченный на заключение договора безвозмездного пользов</w:t>
      </w:r>
      <w:r w:rsidRPr="009565B3">
        <w:rPr>
          <w:rFonts w:ascii="Times New Roman" w:hAnsi="Times New Roman" w:cs="Times New Roman"/>
          <w:sz w:val="26"/>
          <w:szCs w:val="26"/>
        </w:rPr>
        <w:t>а</w:t>
      </w:r>
      <w:r w:rsidRPr="009565B3">
        <w:rPr>
          <w:rFonts w:ascii="Times New Roman" w:hAnsi="Times New Roman" w:cs="Times New Roman"/>
          <w:sz w:val="26"/>
          <w:szCs w:val="26"/>
        </w:rPr>
        <w:t>ния)</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действующего на основании _________________________________________, </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__________________________________________________________________</w:t>
      </w:r>
    </w:p>
    <w:p w:rsidR="006914B5" w:rsidRPr="009565B3" w:rsidRDefault="006914B5"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(Ф.И.О гражданина)</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w:t>
      </w:r>
      <w:r w:rsidRPr="009565B3">
        <w:rPr>
          <w:rFonts w:ascii="Times New Roman" w:hAnsi="Times New Roman" w:cs="Times New Roman"/>
          <w:sz w:val="26"/>
          <w:szCs w:val="26"/>
        </w:rPr>
        <w:t>о</w:t>
      </w:r>
      <w:r w:rsidRPr="009565B3">
        <w:rPr>
          <w:rFonts w:ascii="Times New Roman" w:hAnsi="Times New Roman" w:cs="Times New Roman"/>
          <w:sz w:val="26"/>
          <w:szCs w:val="26"/>
        </w:rPr>
        <w:t>ны", заключили настоящий договор (далее - Договор) о нижеследующем:</w:t>
      </w:r>
    </w:p>
    <w:p w:rsidR="006914B5" w:rsidRPr="009565B3" w:rsidRDefault="006914B5" w:rsidP="009565B3">
      <w:pPr>
        <w:pStyle w:val="ConsNonformat"/>
        <w:widowControl/>
        <w:ind w:firstLine="567"/>
        <w:rPr>
          <w:rFonts w:ascii="Times New Roman" w:hAnsi="Times New Roman" w:cs="Times New Roman"/>
          <w:sz w:val="26"/>
          <w:szCs w:val="26"/>
        </w:rPr>
      </w:pPr>
    </w:p>
    <w:p w:rsidR="006914B5" w:rsidRPr="009565B3" w:rsidRDefault="006914B5" w:rsidP="009565B3">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w:t>
      </w:r>
      <w:r w:rsidRPr="009565B3">
        <w:rPr>
          <w:rFonts w:ascii="Times New Roman" w:hAnsi="Times New Roman" w:cs="Times New Roman"/>
          <w:sz w:val="26"/>
          <w:szCs w:val="26"/>
        </w:rPr>
        <w:t>д</w:t>
      </w:r>
      <w:r w:rsidRPr="009565B3">
        <w:rPr>
          <w:rFonts w:ascii="Times New Roman" w:hAnsi="Times New Roman" w:cs="Times New Roman"/>
          <w:sz w:val="26"/>
          <w:szCs w:val="26"/>
        </w:rPr>
        <w:t>ное пользование земельный участок с кадастровым номером ________________________, находящийся по адресу (имеющий адресные</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ориентиры) 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w:t>
      </w:r>
      <w:r w:rsidRPr="009565B3">
        <w:rPr>
          <w:rFonts w:ascii="Times New Roman" w:hAnsi="Times New Roman" w:cs="Times New Roman"/>
          <w:sz w:val="26"/>
          <w:szCs w:val="26"/>
        </w:rPr>
        <w:t>е</w:t>
      </w:r>
      <w:r w:rsidRPr="009565B3">
        <w:rPr>
          <w:rFonts w:ascii="Times New Roman" w:hAnsi="Times New Roman" w:cs="Times New Roman"/>
          <w:sz w:val="26"/>
          <w:szCs w:val="26"/>
        </w:rPr>
        <w:t>лях_______________________________________________________________,</w:t>
      </w:r>
    </w:p>
    <w:p w:rsidR="006914B5" w:rsidRPr="009565B3" w:rsidRDefault="006914B5"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разрешенного использования)</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6914B5" w:rsidRPr="009565B3" w:rsidRDefault="006914B5"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lastRenderedPageBreak/>
        <w:t>(вид правоустанавливающего документа)</w:t>
      </w:r>
    </w:p>
    <w:p w:rsidR="006914B5" w:rsidRPr="009565B3" w:rsidRDefault="006914B5" w:rsidP="009565B3">
      <w:pPr>
        <w:pStyle w:val="ConsNonformat"/>
        <w:widowControl/>
        <w:ind w:firstLine="567"/>
        <w:jc w:val="both"/>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2. Срок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6914B5" w:rsidRPr="009565B3" w:rsidRDefault="006914B5" w:rsidP="009565B3">
      <w:pPr>
        <w:pStyle w:val="ConsNonformat"/>
        <w:widowControl/>
        <w:ind w:left="567"/>
        <w:jc w:val="center"/>
        <w:rPr>
          <w:rFonts w:ascii="Times New Roman" w:hAnsi="Times New Roman" w:cs="Times New Roman"/>
          <w:sz w:val="26"/>
          <w:szCs w:val="26"/>
        </w:rPr>
      </w:pPr>
    </w:p>
    <w:p w:rsidR="006914B5" w:rsidRPr="009565B3" w:rsidRDefault="006914B5"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w:t>
      </w:r>
      <w:r w:rsidRPr="009565B3">
        <w:rPr>
          <w:rFonts w:ascii="Times New Roman" w:hAnsi="Times New Roman" w:cs="Times New Roman"/>
          <w:sz w:val="26"/>
          <w:szCs w:val="26"/>
        </w:rPr>
        <w:t>о</w:t>
      </w:r>
      <w:r w:rsidRPr="009565B3">
        <w:rPr>
          <w:rFonts w:ascii="Times New Roman" w:hAnsi="Times New Roman" w:cs="Times New Roman"/>
          <w:sz w:val="26"/>
          <w:szCs w:val="26"/>
        </w:rPr>
        <w:t>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w:t>
      </w:r>
      <w:r w:rsidRPr="009565B3">
        <w:rPr>
          <w:rFonts w:ascii="Times New Roman" w:hAnsi="Times New Roman" w:cs="Times New Roman"/>
          <w:sz w:val="26"/>
          <w:szCs w:val="26"/>
        </w:rPr>
        <w:t>ь</w:t>
      </w:r>
      <w:r w:rsidRPr="009565B3">
        <w:rPr>
          <w:rFonts w:ascii="Times New Roman" w:hAnsi="Times New Roman" w:cs="Times New Roman"/>
          <w:sz w:val="26"/>
          <w:szCs w:val="26"/>
        </w:rPr>
        <w:t>ством Российской Федерации.</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w:t>
      </w:r>
      <w:r w:rsidRPr="009565B3">
        <w:rPr>
          <w:rFonts w:ascii="Times New Roman" w:hAnsi="Times New Roman" w:cs="Times New Roman"/>
          <w:sz w:val="26"/>
          <w:szCs w:val="26"/>
        </w:rPr>
        <w:t>о</w:t>
      </w:r>
      <w:r w:rsidRPr="009565B3">
        <w:rPr>
          <w:rFonts w:ascii="Times New Roman" w:hAnsi="Times New Roman" w:cs="Times New Roman"/>
          <w:sz w:val="26"/>
          <w:szCs w:val="26"/>
        </w:rPr>
        <w:t>вание по акту приема-передачи.</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w:t>
      </w:r>
      <w:r w:rsidRPr="009565B3">
        <w:rPr>
          <w:rFonts w:ascii="Times New Roman" w:hAnsi="Times New Roman" w:cs="Times New Roman"/>
          <w:sz w:val="26"/>
          <w:szCs w:val="26"/>
        </w:rPr>
        <w:t>е</w:t>
      </w:r>
      <w:r w:rsidRPr="009565B3">
        <w:rPr>
          <w:rFonts w:ascii="Times New Roman" w:hAnsi="Times New Roman" w:cs="Times New Roman"/>
          <w:sz w:val="26"/>
          <w:szCs w:val="26"/>
        </w:rPr>
        <w:t>ма-передачи.</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w:t>
      </w:r>
      <w:r w:rsidRPr="009565B3">
        <w:rPr>
          <w:rFonts w:ascii="Times New Roman" w:hAnsi="Times New Roman" w:cs="Times New Roman"/>
          <w:sz w:val="26"/>
          <w:szCs w:val="26"/>
        </w:rPr>
        <w:t>ь</w:t>
      </w:r>
      <w:r w:rsidRPr="009565B3">
        <w:rPr>
          <w:rFonts w:ascii="Times New Roman" w:hAnsi="Times New Roman" w:cs="Times New Roman"/>
          <w:sz w:val="26"/>
          <w:szCs w:val="26"/>
        </w:rPr>
        <w:t>зования земельного участка в 3 (трех) экземплярах.</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w:t>
      </w:r>
      <w:r w:rsidRPr="009565B3">
        <w:rPr>
          <w:rFonts w:ascii="Times New Roman" w:hAnsi="Times New Roman" w:cs="Times New Roman"/>
          <w:sz w:val="26"/>
          <w:szCs w:val="26"/>
        </w:rPr>
        <w:t>е</w:t>
      </w:r>
      <w:r w:rsidRPr="009565B3">
        <w:rPr>
          <w:rFonts w:ascii="Times New Roman" w:hAnsi="Times New Roman" w:cs="Times New Roman"/>
          <w:sz w:val="26"/>
          <w:szCs w:val="26"/>
        </w:rPr>
        <w:t>лям органов государственного земельного контроля доступ на земельный участок по их требованию.</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w:t>
      </w:r>
      <w:r w:rsidRPr="009565B3">
        <w:rPr>
          <w:rFonts w:ascii="Times New Roman" w:hAnsi="Times New Roman" w:cs="Times New Roman"/>
          <w:sz w:val="26"/>
          <w:szCs w:val="26"/>
        </w:rPr>
        <w:t>б</w:t>
      </w:r>
      <w:r w:rsidRPr="009565B3">
        <w:rPr>
          <w:rFonts w:ascii="Times New Roman" w:hAnsi="Times New Roman" w:cs="Times New Roman"/>
          <w:sz w:val="26"/>
          <w:szCs w:val="26"/>
        </w:rPr>
        <w:t>становки на используемом земельном участке и прилегающих к нему территориях, а также выполнять работу по благоустройству территории.</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w:t>
      </w:r>
      <w:r w:rsidRPr="009565B3">
        <w:rPr>
          <w:rFonts w:ascii="Times New Roman" w:hAnsi="Times New Roman" w:cs="Times New Roman"/>
          <w:sz w:val="26"/>
          <w:szCs w:val="26"/>
        </w:rPr>
        <w:t>е</w:t>
      </w:r>
      <w:r w:rsidRPr="009565B3">
        <w:rPr>
          <w:rFonts w:ascii="Times New Roman" w:hAnsi="Times New Roman" w:cs="Times New Roman"/>
          <w:sz w:val="26"/>
          <w:szCs w:val="26"/>
        </w:rPr>
        <w:t>рального закона от 01.05.2016 № 119-ФЗ, а также по иным основаниям, Ссудоп</w:t>
      </w:r>
      <w:r w:rsidRPr="009565B3">
        <w:rPr>
          <w:rFonts w:ascii="Times New Roman" w:hAnsi="Times New Roman" w:cs="Times New Roman"/>
          <w:sz w:val="26"/>
          <w:szCs w:val="26"/>
        </w:rPr>
        <w:t>о</w:t>
      </w:r>
      <w:r w:rsidRPr="009565B3">
        <w:rPr>
          <w:rFonts w:ascii="Times New Roman" w:hAnsi="Times New Roman" w:cs="Times New Roman"/>
          <w:sz w:val="26"/>
          <w:szCs w:val="26"/>
        </w:rPr>
        <w:t>лучатель обязан вернуть Ссудодателю земельный участок в прежнем виде.</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 xml:space="preserve">3.4. Ссудополучатель не вправе распоряжаться земельным участком или </w:t>
      </w:r>
      <w:r w:rsidRPr="009565B3">
        <w:rPr>
          <w:rFonts w:ascii="Times New Roman" w:hAnsi="Times New Roman" w:cs="Times New Roman"/>
          <w:sz w:val="26"/>
          <w:szCs w:val="26"/>
        </w:rPr>
        <w:lastRenderedPageBreak/>
        <w:t>правом безвозмездного пользования земельным участком.</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3.5. В случае смерти Ссудополучателя его права и обязанности по данному Договору переходят к наследнику.</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w:t>
      </w:r>
      <w:r w:rsidRPr="009565B3">
        <w:rPr>
          <w:rFonts w:ascii="Times New Roman" w:hAnsi="Times New Roman" w:cs="Times New Roman"/>
          <w:sz w:val="26"/>
          <w:szCs w:val="26"/>
        </w:rPr>
        <w:t>н</w:t>
      </w:r>
      <w:r w:rsidRPr="009565B3">
        <w:rPr>
          <w:rFonts w:ascii="Times New Roman" w:hAnsi="Times New Roman" w:cs="Times New Roman"/>
          <w:sz w:val="26"/>
          <w:szCs w:val="26"/>
        </w:rPr>
        <w:t>ности, установленные законодательством Российской Федерации.</w:t>
      </w:r>
    </w:p>
    <w:p w:rsidR="006914B5" w:rsidRPr="009565B3" w:rsidRDefault="006914B5" w:rsidP="009565B3">
      <w:pPr>
        <w:pStyle w:val="ConsNonformat"/>
        <w:widowControl/>
        <w:ind w:left="927"/>
        <w:jc w:val="center"/>
        <w:rPr>
          <w:rFonts w:ascii="Times New Roman" w:hAnsi="Times New Roman" w:cs="Times New Roman"/>
          <w:sz w:val="26"/>
          <w:szCs w:val="26"/>
        </w:rPr>
      </w:pPr>
    </w:p>
    <w:p w:rsidR="006914B5" w:rsidRPr="009565B3" w:rsidRDefault="006914B5"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w:t>
      </w:r>
      <w:r w:rsidRPr="009565B3">
        <w:rPr>
          <w:rFonts w:ascii="Times New Roman" w:hAnsi="Times New Roman" w:cs="Times New Roman"/>
          <w:sz w:val="26"/>
          <w:szCs w:val="26"/>
        </w:rPr>
        <w:t>у</w:t>
      </w:r>
      <w:r w:rsidRPr="009565B3">
        <w:rPr>
          <w:rFonts w:ascii="Times New Roman" w:hAnsi="Times New Roman" w:cs="Times New Roman"/>
          <w:sz w:val="26"/>
          <w:szCs w:val="26"/>
        </w:rPr>
        <w:t>смотренную законодательством Российской Федерации.</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w:t>
      </w:r>
      <w:r w:rsidRPr="009565B3">
        <w:rPr>
          <w:rFonts w:ascii="Times New Roman" w:hAnsi="Times New Roman" w:cs="Times New Roman"/>
          <w:sz w:val="26"/>
          <w:szCs w:val="26"/>
        </w:rPr>
        <w:t>н</w:t>
      </w:r>
      <w:r w:rsidRPr="009565B3">
        <w:rPr>
          <w:rFonts w:ascii="Times New Roman" w:hAnsi="Times New Roman" w:cs="Times New Roman"/>
          <w:sz w:val="26"/>
          <w:szCs w:val="26"/>
        </w:rPr>
        <w:t>ных действием обстоятельств непреодолимой силы, регулируется законодател</w:t>
      </w:r>
      <w:r w:rsidRPr="009565B3">
        <w:rPr>
          <w:rFonts w:ascii="Times New Roman" w:hAnsi="Times New Roman" w:cs="Times New Roman"/>
          <w:sz w:val="26"/>
          <w:szCs w:val="26"/>
        </w:rPr>
        <w:t>ь</w:t>
      </w:r>
      <w:r w:rsidRPr="009565B3">
        <w:rPr>
          <w:rFonts w:ascii="Times New Roman" w:hAnsi="Times New Roman" w:cs="Times New Roman"/>
          <w:sz w:val="26"/>
          <w:szCs w:val="26"/>
        </w:rPr>
        <w:t>ством Российской Федерации.</w:t>
      </w:r>
    </w:p>
    <w:p w:rsidR="006914B5" w:rsidRPr="009565B3" w:rsidRDefault="006914B5" w:rsidP="009565B3">
      <w:pPr>
        <w:pStyle w:val="ConsNonformat"/>
        <w:widowControl/>
        <w:ind w:firstLine="567"/>
        <w:jc w:val="center"/>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6914B5" w:rsidRPr="009565B3" w:rsidRDefault="006914B5" w:rsidP="009565B3">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6914B5" w:rsidRPr="009565B3" w:rsidRDefault="006914B5" w:rsidP="009565B3">
      <w:pPr>
        <w:pStyle w:val="ConsNonformat"/>
        <w:widowControl/>
        <w:ind w:firstLine="567"/>
        <w:jc w:val="both"/>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u w:val="single"/>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6914B5" w:rsidRPr="009565B3" w:rsidRDefault="006914B5" w:rsidP="009565B3">
      <w:pPr>
        <w:pStyle w:val="ConsNonformat"/>
        <w:widowControl/>
        <w:tabs>
          <w:tab w:val="left" w:pos="9000"/>
        </w:tabs>
        <w:suppressAutoHyphens/>
        <w:spacing w:line="240" w:lineRule="exact"/>
        <w:rPr>
          <w:rFonts w:ascii="Times New Roman" w:hAnsi="Times New Roman" w:cs="Times New Roman"/>
          <w:sz w:val="26"/>
          <w:szCs w:val="26"/>
        </w:rPr>
      </w:pPr>
    </w:p>
    <w:p w:rsidR="006914B5" w:rsidRPr="009565B3" w:rsidRDefault="006914B5" w:rsidP="009565B3">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6914B5" w:rsidRPr="009565B3" w:rsidRDefault="006914B5" w:rsidP="009565B3">
      <w:pPr>
        <w:pStyle w:val="ConsNonformat"/>
        <w:widowControl/>
        <w:ind w:firstLine="567"/>
        <w:rPr>
          <w:rFonts w:ascii="Times New Roman" w:hAnsi="Times New Roman" w:cs="Times New Roman"/>
          <w:sz w:val="26"/>
          <w:szCs w:val="26"/>
        </w:rPr>
      </w:pPr>
    </w:p>
    <w:p w:rsidR="006914B5" w:rsidRPr="009565B3" w:rsidRDefault="006914B5" w:rsidP="009565B3">
      <w:pPr>
        <w:pStyle w:val="ConsNonformat"/>
        <w:widowControl/>
        <w:ind w:firstLine="567"/>
        <w:rPr>
          <w:rFonts w:ascii="Times New Roman" w:hAnsi="Times New Roman" w:cs="Times New Roman"/>
          <w:sz w:val="26"/>
          <w:szCs w:val="26"/>
        </w:rPr>
      </w:pPr>
    </w:p>
    <w:p w:rsidR="006914B5" w:rsidRPr="009565B3" w:rsidRDefault="006914B5" w:rsidP="009565B3">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6914B5" w:rsidRPr="009565B3" w:rsidRDefault="006914B5" w:rsidP="009565B3">
      <w:pPr>
        <w:pStyle w:val="ConsNonformat"/>
        <w:spacing w:line="240" w:lineRule="exact"/>
        <w:jc w:val="both"/>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jc w:val="both"/>
        <w:rPr>
          <w:sz w:val="26"/>
          <w:szCs w:val="26"/>
        </w:rPr>
      </w:pPr>
    </w:p>
    <w:p w:rsidR="006914B5" w:rsidRPr="009565B3" w:rsidRDefault="006914B5" w:rsidP="009565B3">
      <w:pPr>
        <w:pStyle w:val="ConsNormal"/>
        <w:widowControl/>
        <w:ind w:firstLine="0"/>
        <w:jc w:val="both"/>
        <w:rPr>
          <w:sz w:val="26"/>
          <w:szCs w:val="26"/>
        </w:rPr>
      </w:pPr>
    </w:p>
    <w:p w:rsidR="006914B5" w:rsidRPr="009565B3" w:rsidRDefault="006914B5" w:rsidP="009565B3">
      <w:pPr>
        <w:pStyle w:val="ConsNormal"/>
        <w:widowControl/>
        <w:ind w:firstLine="0"/>
        <w:jc w:val="both"/>
        <w:rPr>
          <w:sz w:val="26"/>
          <w:szCs w:val="26"/>
        </w:rPr>
      </w:pPr>
    </w:p>
    <w:p w:rsidR="006914B5" w:rsidRPr="009565B3"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r w:rsidRPr="009565B3">
        <w:rPr>
          <w:sz w:val="26"/>
          <w:szCs w:val="26"/>
        </w:rPr>
        <w:t xml:space="preserve">                                                                             </w:t>
      </w:r>
    </w:p>
    <w:p w:rsidR="006914B5"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p>
    <w:p w:rsidR="004B4935" w:rsidRDefault="006914B5" w:rsidP="009565B3">
      <w:pPr>
        <w:pStyle w:val="ConsNormal"/>
        <w:widowControl/>
        <w:ind w:firstLine="0"/>
        <w:jc w:val="right"/>
        <w:rPr>
          <w:sz w:val="26"/>
          <w:szCs w:val="26"/>
        </w:rPr>
      </w:pPr>
      <w:r w:rsidRPr="009565B3">
        <w:rPr>
          <w:sz w:val="26"/>
          <w:szCs w:val="26"/>
        </w:rPr>
        <w:t xml:space="preserve">        </w:t>
      </w:r>
    </w:p>
    <w:p w:rsidR="00057F32" w:rsidRDefault="00057F32" w:rsidP="009565B3">
      <w:pPr>
        <w:pStyle w:val="ConsNormal"/>
        <w:widowControl/>
        <w:ind w:firstLine="0"/>
        <w:jc w:val="right"/>
        <w:rPr>
          <w:sz w:val="26"/>
          <w:szCs w:val="26"/>
        </w:rPr>
      </w:pPr>
    </w:p>
    <w:p w:rsidR="006914B5" w:rsidRPr="009565B3" w:rsidRDefault="006914B5" w:rsidP="009565B3">
      <w:pPr>
        <w:pStyle w:val="ConsNormal"/>
        <w:widowControl/>
        <w:ind w:firstLine="0"/>
        <w:jc w:val="right"/>
        <w:rPr>
          <w:sz w:val="26"/>
          <w:szCs w:val="26"/>
        </w:rPr>
      </w:pPr>
      <w:r w:rsidRPr="009565B3">
        <w:rPr>
          <w:sz w:val="26"/>
          <w:szCs w:val="26"/>
        </w:rPr>
        <w:t xml:space="preserve">Приложение  к Договору:  </w:t>
      </w:r>
    </w:p>
    <w:p w:rsidR="006914B5" w:rsidRPr="009565B3" w:rsidRDefault="006914B5" w:rsidP="009565B3">
      <w:pPr>
        <w:pStyle w:val="ConsNormal"/>
        <w:widowControl/>
        <w:ind w:firstLine="567"/>
        <w:jc w:val="right"/>
        <w:rPr>
          <w:sz w:val="26"/>
          <w:szCs w:val="26"/>
        </w:rPr>
      </w:pPr>
    </w:p>
    <w:p w:rsidR="006914B5" w:rsidRPr="009565B3" w:rsidRDefault="006914B5" w:rsidP="009565B3">
      <w:pPr>
        <w:pStyle w:val="ConsNormal"/>
        <w:widowControl/>
        <w:ind w:firstLine="567"/>
        <w:jc w:val="right"/>
        <w:rPr>
          <w:sz w:val="26"/>
          <w:szCs w:val="26"/>
        </w:rPr>
      </w:pPr>
    </w:p>
    <w:p w:rsidR="006914B5" w:rsidRPr="009565B3" w:rsidRDefault="006914B5" w:rsidP="009565B3">
      <w:pPr>
        <w:pStyle w:val="ConsNormal"/>
        <w:widowControl/>
        <w:ind w:firstLine="567"/>
        <w:jc w:val="center"/>
        <w:rPr>
          <w:sz w:val="26"/>
          <w:szCs w:val="26"/>
        </w:rPr>
      </w:pPr>
      <w:r w:rsidRPr="009565B3">
        <w:rPr>
          <w:sz w:val="26"/>
          <w:szCs w:val="26"/>
        </w:rPr>
        <w:t>АКТ</w:t>
      </w:r>
    </w:p>
    <w:p w:rsidR="006914B5" w:rsidRPr="009565B3" w:rsidRDefault="006914B5" w:rsidP="009565B3">
      <w:pPr>
        <w:pStyle w:val="ConsNormal"/>
        <w:widowControl/>
        <w:ind w:firstLine="567"/>
        <w:jc w:val="center"/>
        <w:rPr>
          <w:sz w:val="26"/>
          <w:szCs w:val="26"/>
        </w:rPr>
      </w:pPr>
      <w:r w:rsidRPr="009565B3">
        <w:rPr>
          <w:sz w:val="26"/>
          <w:szCs w:val="26"/>
        </w:rPr>
        <w:t>приема – передачи земельного участка</w:t>
      </w:r>
    </w:p>
    <w:p w:rsidR="006914B5" w:rsidRPr="009565B3" w:rsidRDefault="006914B5" w:rsidP="009565B3">
      <w:pPr>
        <w:pStyle w:val="ConsNormal"/>
        <w:widowControl/>
        <w:ind w:firstLine="567"/>
        <w:jc w:val="center"/>
        <w:rPr>
          <w:sz w:val="26"/>
          <w:szCs w:val="26"/>
        </w:rPr>
      </w:pPr>
    </w:p>
    <w:p w:rsidR="006914B5" w:rsidRPr="009565B3" w:rsidRDefault="006914B5" w:rsidP="009565B3">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6914B5" w:rsidRPr="009565B3" w:rsidRDefault="006914B5" w:rsidP="009565B3">
      <w:pPr>
        <w:pStyle w:val="ConsNormal"/>
        <w:widowControl/>
        <w:ind w:firstLine="0"/>
        <w:jc w:val="both"/>
        <w:rPr>
          <w:sz w:val="26"/>
          <w:szCs w:val="26"/>
        </w:rPr>
      </w:pPr>
      <w:r w:rsidRPr="009565B3">
        <w:rPr>
          <w:sz w:val="26"/>
          <w:szCs w:val="26"/>
        </w:rPr>
        <w:t>_______________________________________________________________</w:t>
      </w:r>
    </w:p>
    <w:p w:rsidR="006914B5" w:rsidRPr="009565B3" w:rsidRDefault="006914B5" w:rsidP="009565B3">
      <w:pPr>
        <w:pStyle w:val="ConsNonformat"/>
        <w:widowControl/>
        <w:ind w:firstLine="567"/>
        <w:jc w:val="both"/>
        <w:rPr>
          <w:rFonts w:ascii="Times New Roman" w:hAnsi="Times New Roman" w:cs="Times New Roman"/>
          <w:sz w:val="26"/>
          <w:szCs w:val="26"/>
        </w:rPr>
      </w:pPr>
    </w:p>
    <w:p w:rsidR="006914B5" w:rsidRPr="009565B3" w:rsidRDefault="006914B5" w:rsidP="009565B3">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6914B5" w:rsidRPr="009565B3" w:rsidRDefault="006914B5" w:rsidP="009565B3">
      <w:pPr>
        <w:pStyle w:val="ConsNormal"/>
        <w:widowControl/>
        <w:ind w:firstLine="0"/>
        <w:jc w:val="both"/>
        <w:rPr>
          <w:sz w:val="26"/>
          <w:szCs w:val="26"/>
        </w:rPr>
      </w:pPr>
      <w:r w:rsidRPr="009565B3">
        <w:rPr>
          <w:sz w:val="26"/>
          <w:szCs w:val="26"/>
        </w:rPr>
        <w:t>_________________________________________________________________</w:t>
      </w:r>
    </w:p>
    <w:p w:rsidR="006914B5" w:rsidRPr="009565B3" w:rsidRDefault="006914B5" w:rsidP="009565B3">
      <w:pPr>
        <w:pStyle w:val="ConsNormal"/>
        <w:widowControl/>
        <w:ind w:firstLine="0"/>
        <w:jc w:val="both"/>
        <w:rPr>
          <w:sz w:val="26"/>
          <w:szCs w:val="26"/>
        </w:rPr>
      </w:pPr>
      <w:r w:rsidRPr="009565B3">
        <w:rPr>
          <w:sz w:val="26"/>
          <w:szCs w:val="26"/>
        </w:rPr>
        <w:t xml:space="preserve">сроком на 5 (пять) лет. </w:t>
      </w:r>
    </w:p>
    <w:p w:rsidR="006914B5" w:rsidRPr="009565B3" w:rsidRDefault="006914B5" w:rsidP="009565B3">
      <w:pPr>
        <w:pStyle w:val="ConsNormal"/>
        <w:widowControl/>
        <w:ind w:firstLine="708"/>
        <w:jc w:val="both"/>
        <w:rPr>
          <w:sz w:val="26"/>
          <w:szCs w:val="26"/>
        </w:rPr>
      </w:pPr>
    </w:p>
    <w:p w:rsidR="006914B5" w:rsidRPr="009565B3" w:rsidRDefault="006914B5" w:rsidP="009565B3">
      <w:pPr>
        <w:pStyle w:val="ConsNormal"/>
        <w:widowControl/>
        <w:ind w:firstLine="708"/>
        <w:jc w:val="both"/>
        <w:rPr>
          <w:sz w:val="26"/>
          <w:szCs w:val="26"/>
        </w:rPr>
      </w:pPr>
      <w:r w:rsidRPr="009565B3">
        <w:rPr>
          <w:sz w:val="26"/>
          <w:szCs w:val="26"/>
        </w:rPr>
        <w:t>Сведения об обременении правами третьих лиц – нет.</w:t>
      </w:r>
    </w:p>
    <w:p w:rsidR="006914B5" w:rsidRPr="009565B3" w:rsidRDefault="006914B5" w:rsidP="009565B3">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w:t>
      </w:r>
      <w:r w:rsidRPr="009565B3">
        <w:rPr>
          <w:sz w:val="26"/>
          <w:szCs w:val="26"/>
        </w:rPr>
        <w:t>р</w:t>
      </w:r>
      <w:r w:rsidRPr="009565B3">
        <w:rPr>
          <w:sz w:val="26"/>
          <w:szCs w:val="26"/>
        </w:rPr>
        <w:t>ждает факт его передачи по договору.</w:t>
      </w: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jc w:val="center"/>
        <w:rPr>
          <w:sz w:val="26"/>
          <w:szCs w:val="26"/>
        </w:rPr>
      </w:pPr>
      <w:r w:rsidRPr="009565B3">
        <w:rPr>
          <w:sz w:val="26"/>
          <w:szCs w:val="26"/>
        </w:rPr>
        <w:t>Подписи сторон:</w:t>
      </w: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rPr>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6914B5" w:rsidRPr="009565B3" w:rsidRDefault="006914B5" w:rsidP="00C73B21">
      <w:pPr>
        <w:rPr>
          <w:rFonts w:ascii="Times New Roman" w:hAnsi="Times New Roman"/>
          <w:color w:val="000000"/>
          <w:sz w:val="26"/>
          <w:szCs w:val="26"/>
        </w:rPr>
      </w:pPr>
    </w:p>
    <w:sectPr w:rsidR="006914B5" w:rsidRPr="009565B3" w:rsidSect="00B4758D">
      <w:headerReference w:type="default" r:id="rId23"/>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38" w:rsidRDefault="00DE4A38" w:rsidP="00B4758D">
      <w:pPr>
        <w:spacing w:after="0" w:line="240" w:lineRule="auto"/>
      </w:pPr>
      <w:r>
        <w:separator/>
      </w:r>
    </w:p>
  </w:endnote>
  <w:endnote w:type="continuationSeparator" w:id="0">
    <w:p w:rsidR="00DE4A38" w:rsidRDefault="00DE4A38" w:rsidP="00B4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38" w:rsidRDefault="00DE4A38" w:rsidP="00B4758D">
      <w:pPr>
        <w:spacing w:after="0" w:line="240" w:lineRule="auto"/>
      </w:pPr>
      <w:r>
        <w:separator/>
      </w:r>
    </w:p>
  </w:footnote>
  <w:footnote w:type="continuationSeparator" w:id="0">
    <w:p w:rsidR="00DE4A38" w:rsidRDefault="00DE4A38" w:rsidP="00B4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CE" w:rsidRDefault="005C39CE">
    <w:pPr>
      <w:pStyle w:val="ac"/>
      <w:jc w:val="center"/>
    </w:pPr>
    <w:r>
      <w:fldChar w:fldCharType="begin"/>
    </w:r>
    <w:r>
      <w:instrText>PAGE   \* MERGEFORMAT</w:instrText>
    </w:r>
    <w:r>
      <w:fldChar w:fldCharType="separate"/>
    </w:r>
    <w:r w:rsidR="00306B6E">
      <w:rPr>
        <w:noProof/>
      </w:rPr>
      <w:t>27</w:t>
    </w:r>
    <w:r>
      <w:rPr>
        <w:noProof/>
      </w:rPr>
      <w:fldChar w:fldCharType="end"/>
    </w:r>
  </w:p>
  <w:p w:rsidR="005C39CE" w:rsidRDefault="005C39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BB"/>
    <w:rsid w:val="00017938"/>
    <w:rsid w:val="00022FFF"/>
    <w:rsid w:val="000304A1"/>
    <w:rsid w:val="00034663"/>
    <w:rsid w:val="00053106"/>
    <w:rsid w:val="00053651"/>
    <w:rsid w:val="00057F32"/>
    <w:rsid w:val="00080CE9"/>
    <w:rsid w:val="000A6BF3"/>
    <w:rsid w:val="000B2CBB"/>
    <w:rsid w:val="000E6523"/>
    <w:rsid w:val="000F54D2"/>
    <w:rsid w:val="000F6A30"/>
    <w:rsid w:val="000F6FB6"/>
    <w:rsid w:val="000F7B4D"/>
    <w:rsid w:val="00121BCD"/>
    <w:rsid w:val="00135C27"/>
    <w:rsid w:val="00136F98"/>
    <w:rsid w:val="00152B7E"/>
    <w:rsid w:val="00160137"/>
    <w:rsid w:val="00175A34"/>
    <w:rsid w:val="00181A9F"/>
    <w:rsid w:val="00193341"/>
    <w:rsid w:val="00194FFD"/>
    <w:rsid w:val="001B70D5"/>
    <w:rsid w:val="001C2D93"/>
    <w:rsid w:val="001D2CC4"/>
    <w:rsid w:val="001E296B"/>
    <w:rsid w:val="00217423"/>
    <w:rsid w:val="0021753D"/>
    <w:rsid w:val="00222AEF"/>
    <w:rsid w:val="00232C1F"/>
    <w:rsid w:val="00255887"/>
    <w:rsid w:val="00262306"/>
    <w:rsid w:val="0027194D"/>
    <w:rsid w:val="00291D37"/>
    <w:rsid w:val="002A3708"/>
    <w:rsid w:val="002B3E0E"/>
    <w:rsid w:val="00306B6E"/>
    <w:rsid w:val="00377845"/>
    <w:rsid w:val="00380BB4"/>
    <w:rsid w:val="00384136"/>
    <w:rsid w:val="003C156C"/>
    <w:rsid w:val="003D4EE0"/>
    <w:rsid w:val="003E3099"/>
    <w:rsid w:val="003F6A7D"/>
    <w:rsid w:val="0041256D"/>
    <w:rsid w:val="00460026"/>
    <w:rsid w:val="0047322A"/>
    <w:rsid w:val="004B0567"/>
    <w:rsid w:val="004B4935"/>
    <w:rsid w:val="004D1FB6"/>
    <w:rsid w:val="004F09AA"/>
    <w:rsid w:val="004F3B20"/>
    <w:rsid w:val="005167DB"/>
    <w:rsid w:val="0052430D"/>
    <w:rsid w:val="00533A4A"/>
    <w:rsid w:val="00541065"/>
    <w:rsid w:val="005558CC"/>
    <w:rsid w:val="00555A3B"/>
    <w:rsid w:val="0056031B"/>
    <w:rsid w:val="00563D69"/>
    <w:rsid w:val="0058141B"/>
    <w:rsid w:val="00583F30"/>
    <w:rsid w:val="005A53C6"/>
    <w:rsid w:val="005B314B"/>
    <w:rsid w:val="005C39CE"/>
    <w:rsid w:val="005C48A9"/>
    <w:rsid w:val="005D5A8A"/>
    <w:rsid w:val="00622E2F"/>
    <w:rsid w:val="00624890"/>
    <w:rsid w:val="0064166F"/>
    <w:rsid w:val="0064310F"/>
    <w:rsid w:val="00647CD5"/>
    <w:rsid w:val="00673E35"/>
    <w:rsid w:val="006900C3"/>
    <w:rsid w:val="006914B5"/>
    <w:rsid w:val="006A09F8"/>
    <w:rsid w:val="006B263B"/>
    <w:rsid w:val="0070058A"/>
    <w:rsid w:val="00701454"/>
    <w:rsid w:val="00712D88"/>
    <w:rsid w:val="0072001C"/>
    <w:rsid w:val="007331B6"/>
    <w:rsid w:val="00742921"/>
    <w:rsid w:val="00753CC5"/>
    <w:rsid w:val="0075596C"/>
    <w:rsid w:val="00766BBA"/>
    <w:rsid w:val="00770CD9"/>
    <w:rsid w:val="007726BB"/>
    <w:rsid w:val="00773385"/>
    <w:rsid w:val="00794A63"/>
    <w:rsid w:val="007A41F1"/>
    <w:rsid w:val="007A5014"/>
    <w:rsid w:val="007A6308"/>
    <w:rsid w:val="007D44DB"/>
    <w:rsid w:val="007D7C32"/>
    <w:rsid w:val="007E0F85"/>
    <w:rsid w:val="007E367E"/>
    <w:rsid w:val="00831BFD"/>
    <w:rsid w:val="00833C78"/>
    <w:rsid w:val="00852010"/>
    <w:rsid w:val="00857277"/>
    <w:rsid w:val="008760B6"/>
    <w:rsid w:val="00887E98"/>
    <w:rsid w:val="008A44E0"/>
    <w:rsid w:val="008D19A0"/>
    <w:rsid w:val="008F00F4"/>
    <w:rsid w:val="008F2EB4"/>
    <w:rsid w:val="008F5E30"/>
    <w:rsid w:val="008F7F09"/>
    <w:rsid w:val="009565B3"/>
    <w:rsid w:val="0096016C"/>
    <w:rsid w:val="00991F9C"/>
    <w:rsid w:val="009C6E19"/>
    <w:rsid w:val="00A324F4"/>
    <w:rsid w:val="00A36CF5"/>
    <w:rsid w:val="00A373CD"/>
    <w:rsid w:val="00A46EE5"/>
    <w:rsid w:val="00A72B00"/>
    <w:rsid w:val="00A8564A"/>
    <w:rsid w:val="00A96B9C"/>
    <w:rsid w:val="00AC553D"/>
    <w:rsid w:val="00AD3591"/>
    <w:rsid w:val="00B03FC1"/>
    <w:rsid w:val="00B4758D"/>
    <w:rsid w:val="00B6371A"/>
    <w:rsid w:val="00B70EFA"/>
    <w:rsid w:val="00B82C36"/>
    <w:rsid w:val="00B94532"/>
    <w:rsid w:val="00BB2471"/>
    <w:rsid w:val="00BB4A60"/>
    <w:rsid w:val="00BC27E4"/>
    <w:rsid w:val="00BD16C0"/>
    <w:rsid w:val="00BD6875"/>
    <w:rsid w:val="00BE1AA3"/>
    <w:rsid w:val="00C009E3"/>
    <w:rsid w:val="00C02A72"/>
    <w:rsid w:val="00C13E32"/>
    <w:rsid w:val="00C24855"/>
    <w:rsid w:val="00C252E1"/>
    <w:rsid w:val="00C37312"/>
    <w:rsid w:val="00C41381"/>
    <w:rsid w:val="00C42B4D"/>
    <w:rsid w:val="00C51845"/>
    <w:rsid w:val="00C57D12"/>
    <w:rsid w:val="00C738B6"/>
    <w:rsid w:val="00C73B21"/>
    <w:rsid w:val="00C90541"/>
    <w:rsid w:val="00C97664"/>
    <w:rsid w:val="00CA0024"/>
    <w:rsid w:val="00CA6A0A"/>
    <w:rsid w:val="00CC136C"/>
    <w:rsid w:val="00CD7206"/>
    <w:rsid w:val="00CE3924"/>
    <w:rsid w:val="00CE73B9"/>
    <w:rsid w:val="00D13302"/>
    <w:rsid w:val="00D37C7E"/>
    <w:rsid w:val="00D53540"/>
    <w:rsid w:val="00D7462B"/>
    <w:rsid w:val="00D779D6"/>
    <w:rsid w:val="00DC568E"/>
    <w:rsid w:val="00DD1929"/>
    <w:rsid w:val="00DE1E3B"/>
    <w:rsid w:val="00DE4A38"/>
    <w:rsid w:val="00E445D1"/>
    <w:rsid w:val="00E66ECA"/>
    <w:rsid w:val="00E763D5"/>
    <w:rsid w:val="00EA4876"/>
    <w:rsid w:val="00EB293D"/>
    <w:rsid w:val="00EF1A01"/>
    <w:rsid w:val="00F02385"/>
    <w:rsid w:val="00F31EE5"/>
    <w:rsid w:val="00F33A47"/>
    <w:rsid w:val="00F42203"/>
    <w:rsid w:val="00F6763E"/>
    <w:rsid w:val="00F71FBA"/>
    <w:rsid w:val="00F86DDE"/>
    <w:rsid w:val="00FA61E5"/>
    <w:rsid w:val="00FE6E5E"/>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a3">
    <w:name w:val="Hyperlink"/>
    <w:basedOn w:val="a0"/>
    <w:uiPriority w:val="99"/>
    <w:rsid w:val="007331B6"/>
    <w:rPr>
      <w:rFonts w:cs="Times New Roman"/>
      <w:color w:val="0000FF"/>
      <w:u w:val="single"/>
    </w:rPr>
  </w:style>
  <w:style w:type="character" w:styleId="a4">
    <w:name w:val="page number"/>
    <w:basedOn w:val="a0"/>
    <w:uiPriority w:val="99"/>
    <w:rsid w:val="007331B6"/>
    <w:rPr>
      <w:rFonts w:cs="Times New Roman"/>
    </w:rPr>
  </w:style>
  <w:style w:type="character" w:customStyle="1" w:styleId="a5">
    <w:name w:val="Символ нумерации"/>
    <w:uiPriority w:val="99"/>
    <w:rsid w:val="007331B6"/>
  </w:style>
  <w:style w:type="character" w:customStyle="1" w:styleId="2">
    <w:name w:val="Основной шрифт абзаца2"/>
    <w:uiPriority w:val="99"/>
    <w:rsid w:val="007331B6"/>
  </w:style>
  <w:style w:type="paragraph" w:customStyle="1" w:styleId="a6">
    <w:name w:val="Заголовок"/>
    <w:basedOn w:val="a"/>
    <w:next w:val="a7"/>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331B6"/>
    <w:pPr>
      <w:suppressAutoHyphens/>
      <w:spacing w:after="120" w:line="240" w:lineRule="auto"/>
    </w:pPr>
    <w:rPr>
      <w:rFonts w:ascii="Times New Roman" w:eastAsia="MS Mincho" w:hAnsi="Times New Roman"/>
      <w:sz w:val="28"/>
      <w:szCs w:val="20"/>
      <w:lang w:eastAsia="ar-SA"/>
    </w:rPr>
  </w:style>
  <w:style w:type="character" w:customStyle="1" w:styleId="a8">
    <w:name w:val="Основной текст Знак"/>
    <w:basedOn w:val="a0"/>
    <w:link w:val="a7"/>
    <w:uiPriority w:val="99"/>
    <w:locked/>
    <w:rsid w:val="007331B6"/>
    <w:rPr>
      <w:rFonts w:ascii="Times New Roman" w:eastAsia="MS Mincho" w:hAnsi="Times New Roman" w:cs="Times New Roman"/>
      <w:sz w:val="20"/>
      <w:szCs w:val="20"/>
      <w:lang w:eastAsia="ar-SA" w:bidi="ar-SA"/>
    </w:rPr>
  </w:style>
  <w:style w:type="paragraph" w:styleId="a9">
    <w:name w:val="List"/>
    <w:basedOn w:val="a7"/>
    <w:uiPriority w:val="99"/>
    <w:rsid w:val="007331B6"/>
    <w:rPr>
      <w:rFonts w:ascii="Arial" w:hAnsi="Arial" w:cs="Tahoma"/>
    </w:rPr>
  </w:style>
  <w:style w:type="paragraph" w:customStyle="1" w:styleId="10">
    <w:name w:val="Название1"/>
    <w:basedOn w:val="a"/>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a"/>
    <w:uiPriority w:val="99"/>
    <w:rsid w:val="007331B6"/>
    <w:pPr>
      <w:widowControl w:val="0"/>
      <w:suppressAutoHyphens/>
      <w:autoSpaceDE w:val="0"/>
      <w:ind w:firstLine="720"/>
    </w:pPr>
    <w:rPr>
      <w:rFonts w:ascii="Arial" w:eastAsia="Times New Roman" w:hAnsi="Arial" w:cs="Arial"/>
      <w:sz w:val="20"/>
      <w:szCs w:val="20"/>
      <w:lang w:eastAsia="ar-SA"/>
    </w:rPr>
  </w:style>
  <w:style w:type="paragraph" w:styleId="ab">
    <w:name w:val="Normal (Web)"/>
    <w:basedOn w:val="a"/>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a"/>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331B6"/>
    <w:pPr>
      <w:tabs>
        <w:tab w:val="center" w:pos="4677"/>
        <w:tab w:val="right" w:pos="9355"/>
      </w:tabs>
      <w:suppressAutoHyphens/>
      <w:spacing w:after="0" w:line="240" w:lineRule="auto"/>
    </w:pPr>
    <w:rPr>
      <w:rFonts w:ascii="Times New Roman" w:eastAsia="MS Mincho" w:hAnsi="Times New Roman"/>
      <w:sz w:val="28"/>
      <w:szCs w:val="20"/>
      <w:lang w:eastAsia="ar-SA"/>
    </w:rPr>
  </w:style>
  <w:style w:type="character" w:customStyle="1" w:styleId="ad">
    <w:name w:val="Верхний колонтитул Знак"/>
    <w:basedOn w:val="a0"/>
    <w:link w:val="ac"/>
    <w:uiPriority w:val="99"/>
    <w:locked/>
    <w:rsid w:val="007331B6"/>
    <w:rPr>
      <w:rFonts w:ascii="Times New Roman" w:eastAsia="MS Mincho" w:hAnsi="Times New Roman" w:cs="Times New Roman"/>
      <w:sz w:val="20"/>
      <w:szCs w:val="20"/>
      <w:lang w:eastAsia="ar-SA" w:bidi="ar-SA"/>
    </w:rPr>
  </w:style>
  <w:style w:type="paragraph" w:styleId="ae">
    <w:name w:val="Balloon Text"/>
    <w:basedOn w:val="a"/>
    <w:link w:val="af"/>
    <w:uiPriority w:val="99"/>
    <w:rsid w:val="007331B6"/>
    <w:pPr>
      <w:suppressAutoHyphens/>
      <w:spacing w:after="0" w:line="240" w:lineRule="auto"/>
    </w:pPr>
    <w:rPr>
      <w:rFonts w:ascii="Times New Roman" w:eastAsia="MS Mincho" w:hAnsi="Times New Roman"/>
      <w:sz w:val="2"/>
      <w:szCs w:val="20"/>
      <w:lang w:eastAsia="ar-SA"/>
    </w:rPr>
  </w:style>
  <w:style w:type="character" w:customStyle="1" w:styleId="af">
    <w:name w:val="Текст выноски Знак"/>
    <w:basedOn w:val="a0"/>
    <w:link w:val="ae"/>
    <w:uiPriority w:val="99"/>
    <w:locked/>
    <w:rsid w:val="007331B6"/>
    <w:rPr>
      <w:rFonts w:ascii="Times New Roman" w:eastAsia="MS Mincho" w:hAnsi="Times New Roman" w:cs="Times New Roman"/>
      <w:sz w:val="20"/>
      <w:szCs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7331B6"/>
  </w:style>
  <w:style w:type="paragraph" w:styleId="af1">
    <w:name w:val="footer"/>
    <w:basedOn w:val="a"/>
    <w:link w:val="af2"/>
    <w:uiPriority w:val="99"/>
    <w:rsid w:val="007331B6"/>
    <w:pPr>
      <w:suppressLineNumbers/>
      <w:tabs>
        <w:tab w:val="center" w:pos="4818"/>
        <w:tab w:val="right" w:pos="9637"/>
      </w:tabs>
      <w:suppressAutoHyphens/>
      <w:spacing w:after="0" w:line="240" w:lineRule="auto"/>
    </w:pPr>
    <w:rPr>
      <w:rFonts w:ascii="Times New Roman" w:eastAsia="MS Mincho" w:hAnsi="Times New Roman"/>
      <w:sz w:val="28"/>
      <w:szCs w:val="20"/>
      <w:lang w:eastAsia="ar-SA"/>
    </w:rPr>
  </w:style>
  <w:style w:type="character" w:customStyle="1" w:styleId="af2">
    <w:name w:val="Нижний колонтитул Знак"/>
    <w:basedOn w:val="a0"/>
    <w:link w:val="af1"/>
    <w:uiPriority w:val="99"/>
    <w:locked/>
    <w:rsid w:val="007331B6"/>
    <w:rPr>
      <w:rFonts w:ascii="Times New Roman" w:eastAsia="MS Mincho" w:hAnsi="Times New Roman" w:cs="Times New Roman"/>
      <w:sz w:val="20"/>
      <w:szCs w:val="20"/>
      <w:lang w:eastAsia="ar-SA" w:bidi="ar-SA"/>
    </w:rPr>
  </w:style>
  <w:style w:type="paragraph" w:customStyle="1" w:styleId="ConsPlusCell">
    <w:name w:val="ConsPlusCell"/>
    <w:basedOn w:val="a"/>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a"/>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a"/>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a"/>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af3">
    <w:name w:val="Table Grid"/>
    <w:basedOn w:val="a1"/>
    <w:uiPriority w:val="99"/>
    <w:rsid w:val="007331B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99"/>
    <w:qFormat/>
    <w:rsid w:val="007331B6"/>
    <w:rPr>
      <w:rFonts w:cs="Times New Roman"/>
      <w:b/>
    </w:rPr>
  </w:style>
  <w:style w:type="paragraph" w:styleId="af5">
    <w:name w:val="No Spacing"/>
    <w:aliases w:val="Для документов МИО,Без интервала1"/>
    <w:link w:val="af6"/>
    <w:uiPriority w:val="99"/>
    <w:qFormat/>
    <w:rsid w:val="007331B6"/>
    <w:pPr>
      <w:spacing w:after="200" w:line="276" w:lineRule="auto"/>
    </w:pPr>
    <w:rPr>
      <w:rFonts w:eastAsia="Batang"/>
      <w:lang w:eastAsia="en-US"/>
    </w:rPr>
  </w:style>
  <w:style w:type="paragraph" w:styleId="20">
    <w:name w:val="Body Text Indent 2"/>
    <w:basedOn w:val="a"/>
    <w:link w:val="21"/>
    <w:uiPriority w:val="99"/>
    <w:semiHidden/>
    <w:rsid w:val="007331B6"/>
    <w:pPr>
      <w:suppressAutoHyphens/>
      <w:spacing w:after="120" w:line="480" w:lineRule="auto"/>
      <w:ind w:left="283"/>
    </w:pPr>
    <w:rPr>
      <w:rFonts w:ascii="Times New Roman" w:eastAsia="MS Mincho" w:hAnsi="Times New Roman"/>
      <w:sz w:val="28"/>
      <w:szCs w:val="20"/>
      <w:lang w:eastAsia="ar-SA"/>
    </w:rPr>
  </w:style>
  <w:style w:type="character" w:customStyle="1" w:styleId="21">
    <w:name w:val="Основной текст с отступом 2 Знак"/>
    <w:basedOn w:val="a0"/>
    <w:link w:val="20"/>
    <w:uiPriority w:val="99"/>
    <w:semiHidden/>
    <w:locked/>
    <w:rsid w:val="007331B6"/>
    <w:rPr>
      <w:rFonts w:ascii="Times New Roman" w:eastAsia="MS Mincho" w:hAnsi="Times New Roman" w:cs="Times New Roman"/>
      <w:sz w:val="20"/>
      <w:szCs w:val="20"/>
      <w:lang w:eastAsia="ar-SA" w:bidi="ar-SA"/>
    </w:rPr>
  </w:style>
  <w:style w:type="character" w:customStyle="1" w:styleId="apple-converted-space">
    <w:name w:val="apple-converted-space"/>
    <w:basedOn w:val="a0"/>
    <w:uiPriority w:val="99"/>
    <w:rsid w:val="007331B6"/>
    <w:rPr>
      <w:rFonts w:cs="Times New Roman"/>
    </w:rPr>
  </w:style>
  <w:style w:type="paragraph" w:styleId="af7">
    <w:name w:val="Plain Text"/>
    <w:basedOn w:val="a"/>
    <w:link w:val="af8"/>
    <w:uiPriority w:val="99"/>
    <w:rsid w:val="007331B6"/>
    <w:pPr>
      <w:spacing w:after="0" w:line="240" w:lineRule="auto"/>
    </w:pPr>
    <w:rPr>
      <w:rFonts w:ascii="Consolas" w:hAnsi="Consolas"/>
      <w:sz w:val="21"/>
      <w:szCs w:val="21"/>
    </w:rPr>
  </w:style>
  <w:style w:type="character" w:customStyle="1" w:styleId="af8">
    <w:name w:val="Текст Знак"/>
    <w:basedOn w:val="a0"/>
    <w:link w:val="af7"/>
    <w:uiPriority w:val="99"/>
    <w:locked/>
    <w:rsid w:val="007331B6"/>
    <w:rPr>
      <w:rFonts w:ascii="Consolas"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7331B6"/>
    <w:rPr>
      <w:rFonts w:eastAsia="Batang"/>
      <w:sz w:val="22"/>
      <w:lang w:val="ru-RU" w:eastAsia="en-US"/>
    </w:rPr>
  </w:style>
  <w:style w:type="character" w:customStyle="1" w:styleId="blk">
    <w:name w:val="blk"/>
    <w:basedOn w:val="a0"/>
    <w:uiPriority w:val="99"/>
    <w:rsid w:val="00194FFD"/>
    <w:rPr>
      <w:rFonts w:cs="Times New Roman"/>
    </w:rPr>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a3">
    <w:name w:val="Hyperlink"/>
    <w:basedOn w:val="a0"/>
    <w:uiPriority w:val="99"/>
    <w:rsid w:val="007331B6"/>
    <w:rPr>
      <w:rFonts w:cs="Times New Roman"/>
      <w:color w:val="0000FF"/>
      <w:u w:val="single"/>
    </w:rPr>
  </w:style>
  <w:style w:type="character" w:styleId="a4">
    <w:name w:val="page number"/>
    <w:basedOn w:val="a0"/>
    <w:uiPriority w:val="99"/>
    <w:rsid w:val="007331B6"/>
    <w:rPr>
      <w:rFonts w:cs="Times New Roman"/>
    </w:rPr>
  </w:style>
  <w:style w:type="character" w:customStyle="1" w:styleId="a5">
    <w:name w:val="Символ нумерации"/>
    <w:uiPriority w:val="99"/>
    <w:rsid w:val="007331B6"/>
  </w:style>
  <w:style w:type="character" w:customStyle="1" w:styleId="2">
    <w:name w:val="Основной шрифт абзаца2"/>
    <w:uiPriority w:val="99"/>
    <w:rsid w:val="007331B6"/>
  </w:style>
  <w:style w:type="paragraph" w:customStyle="1" w:styleId="a6">
    <w:name w:val="Заголовок"/>
    <w:basedOn w:val="a"/>
    <w:next w:val="a7"/>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331B6"/>
    <w:pPr>
      <w:suppressAutoHyphens/>
      <w:spacing w:after="120" w:line="240" w:lineRule="auto"/>
    </w:pPr>
    <w:rPr>
      <w:rFonts w:ascii="Times New Roman" w:eastAsia="MS Mincho" w:hAnsi="Times New Roman"/>
      <w:sz w:val="28"/>
      <w:szCs w:val="20"/>
      <w:lang w:eastAsia="ar-SA"/>
    </w:rPr>
  </w:style>
  <w:style w:type="character" w:customStyle="1" w:styleId="a8">
    <w:name w:val="Основной текст Знак"/>
    <w:basedOn w:val="a0"/>
    <w:link w:val="a7"/>
    <w:uiPriority w:val="99"/>
    <w:locked/>
    <w:rsid w:val="007331B6"/>
    <w:rPr>
      <w:rFonts w:ascii="Times New Roman" w:eastAsia="MS Mincho" w:hAnsi="Times New Roman" w:cs="Times New Roman"/>
      <w:sz w:val="20"/>
      <w:szCs w:val="20"/>
      <w:lang w:eastAsia="ar-SA" w:bidi="ar-SA"/>
    </w:rPr>
  </w:style>
  <w:style w:type="paragraph" w:styleId="a9">
    <w:name w:val="List"/>
    <w:basedOn w:val="a7"/>
    <w:uiPriority w:val="99"/>
    <w:rsid w:val="007331B6"/>
    <w:rPr>
      <w:rFonts w:ascii="Arial" w:hAnsi="Arial" w:cs="Tahoma"/>
    </w:rPr>
  </w:style>
  <w:style w:type="paragraph" w:customStyle="1" w:styleId="10">
    <w:name w:val="Название1"/>
    <w:basedOn w:val="a"/>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a"/>
    <w:uiPriority w:val="99"/>
    <w:rsid w:val="007331B6"/>
    <w:pPr>
      <w:widowControl w:val="0"/>
      <w:suppressAutoHyphens/>
      <w:autoSpaceDE w:val="0"/>
      <w:ind w:firstLine="720"/>
    </w:pPr>
    <w:rPr>
      <w:rFonts w:ascii="Arial" w:eastAsia="Times New Roman" w:hAnsi="Arial" w:cs="Arial"/>
      <w:sz w:val="20"/>
      <w:szCs w:val="20"/>
      <w:lang w:eastAsia="ar-SA"/>
    </w:rPr>
  </w:style>
  <w:style w:type="paragraph" w:styleId="ab">
    <w:name w:val="Normal (Web)"/>
    <w:basedOn w:val="a"/>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a"/>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331B6"/>
    <w:pPr>
      <w:tabs>
        <w:tab w:val="center" w:pos="4677"/>
        <w:tab w:val="right" w:pos="9355"/>
      </w:tabs>
      <w:suppressAutoHyphens/>
      <w:spacing w:after="0" w:line="240" w:lineRule="auto"/>
    </w:pPr>
    <w:rPr>
      <w:rFonts w:ascii="Times New Roman" w:eastAsia="MS Mincho" w:hAnsi="Times New Roman"/>
      <w:sz w:val="28"/>
      <w:szCs w:val="20"/>
      <w:lang w:eastAsia="ar-SA"/>
    </w:rPr>
  </w:style>
  <w:style w:type="character" w:customStyle="1" w:styleId="ad">
    <w:name w:val="Верхний колонтитул Знак"/>
    <w:basedOn w:val="a0"/>
    <w:link w:val="ac"/>
    <w:uiPriority w:val="99"/>
    <w:locked/>
    <w:rsid w:val="007331B6"/>
    <w:rPr>
      <w:rFonts w:ascii="Times New Roman" w:eastAsia="MS Mincho" w:hAnsi="Times New Roman" w:cs="Times New Roman"/>
      <w:sz w:val="20"/>
      <w:szCs w:val="20"/>
      <w:lang w:eastAsia="ar-SA" w:bidi="ar-SA"/>
    </w:rPr>
  </w:style>
  <w:style w:type="paragraph" w:styleId="ae">
    <w:name w:val="Balloon Text"/>
    <w:basedOn w:val="a"/>
    <w:link w:val="af"/>
    <w:uiPriority w:val="99"/>
    <w:rsid w:val="007331B6"/>
    <w:pPr>
      <w:suppressAutoHyphens/>
      <w:spacing w:after="0" w:line="240" w:lineRule="auto"/>
    </w:pPr>
    <w:rPr>
      <w:rFonts w:ascii="Times New Roman" w:eastAsia="MS Mincho" w:hAnsi="Times New Roman"/>
      <w:sz w:val="2"/>
      <w:szCs w:val="20"/>
      <w:lang w:eastAsia="ar-SA"/>
    </w:rPr>
  </w:style>
  <w:style w:type="character" w:customStyle="1" w:styleId="af">
    <w:name w:val="Текст выноски Знак"/>
    <w:basedOn w:val="a0"/>
    <w:link w:val="ae"/>
    <w:uiPriority w:val="99"/>
    <w:locked/>
    <w:rsid w:val="007331B6"/>
    <w:rPr>
      <w:rFonts w:ascii="Times New Roman" w:eastAsia="MS Mincho" w:hAnsi="Times New Roman" w:cs="Times New Roman"/>
      <w:sz w:val="20"/>
      <w:szCs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7331B6"/>
  </w:style>
  <w:style w:type="paragraph" w:styleId="af1">
    <w:name w:val="footer"/>
    <w:basedOn w:val="a"/>
    <w:link w:val="af2"/>
    <w:uiPriority w:val="99"/>
    <w:rsid w:val="007331B6"/>
    <w:pPr>
      <w:suppressLineNumbers/>
      <w:tabs>
        <w:tab w:val="center" w:pos="4818"/>
        <w:tab w:val="right" w:pos="9637"/>
      </w:tabs>
      <w:suppressAutoHyphens/>
      <w:spacing w:after="0" w:line="240" w:lineRule="auto"/>
    </w:pPr>
    <w:rPr>
      <w:rFonts w:ascii="Times New Roman" w:eastAsia="MS Mincho" w:hAnsi="Times New Roman"/>
      <w:sz w:val="28"/>
      <w:szCs w:val="20"/>
      <w:lang w:eastAsia="ar-SA"/>
    </w:rPr>
  </w:style>
  <w:style w:type="character" w:customStyle="1" w:styleId="af2">
    <w:name w:val="Нижний колонтитул Знак"/>
    <w:basedOn w:val="a0"/>
    <w:link w:val="af1"/>
    <w:uiPriority w:val="99"/>
    <w:locked/>
    <w:rsid w:val="007331B6"/>
    <w:rPr>
      <w:rFonts w:ascii="Times New Roman" w:eastAsia="MS Mincho" w:hAnsi="Times New Roman" w:cs="Times New Roman"/>
      <w:sz w:val="20"/>
      <w:szCs w:val="20"/>
      <w:lang w:eastAsia="ar-SA" w:bidi="ar-SA"/>
    </w:rPr>
  </w:style>
  <w:style w:type="paragraph" w:customStyle="1" w:styleId="ConsPlusCell">
    <w:name w:val="ConsPlusCell"/>
    <w:basedOn w:val="a"/>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a"/>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a"/>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a"/>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af3">
    <w:name w:val="Table Grid"/>
    <w:basedOn w:val="a1"/>
    <w:uiPriority w:val="99"/>
    <w:rsid w:val="007331B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99"/>
    <w:qFormat/>
    <w:rsid w:val="007331B6"/>
    <w:rPr>
      <w:rFonts w:cs="Times New Roman"/>
      <w:b/>
    </w:rPr>
  </w:style>
  <w:style w:type="paragraph" w:styleId="af5">
    <w:name w:val="No Spacing"/>
    <w:aliases w:val="Для документов МИО,Без интервала1"/>
    <w:link w:val="af6"/>
    <w:uiPriority w:val="99"/>
    <w:qFormat/>
    <w:rsid w:val="007331B6"/>
    <w:pPr>
      <w:spacing w:after="200" w:line="276" w:lineRule="auto"/>
    </w:pPr>
    <w:rPr>
      <w:rFonts w:eastAsia="Batang"/>
      <w:lang w:eastAsia="en-US"/>
    </w:rPr>
  </w:style>
  <w:style w:type="paragraph" w:styleId="20">
    <w:name w:val="Body Text Indent 2"/>
    <w:basedOn w:val="a"/>
    <w:link w:val="21"/>
    <w:uiPriority w:val="99"/>
    <w:semiHidden/>
    <w:rsid w:val="007331B6"/>
    <w:pPr>
      <w:suppressAutoHyphens/>
      <w:spacing w:after="120" w:line="480" w:lineRule="auto"/>
      <w:ind w:left="283"/>
    </w:pPr>
    <w:rPr>
      <w:rFonts w:ascii="Times New Roman" w:eastAsia="MS Mincho" w:hAnsi="Times New Roman"/>
      <w:sz w:val="28"/>
      <w:szCs w:val="20"/>
      <w:lang w:eastAsia="ar-SA"/>
    </w:rPr>
  </w:style>
  <w:style w:type="character" w:customStyle="1" w:styleId="21">
    <w:name w:val="Основной текст с отступом 2 Знак"/>
    <w:basedOn w:val="a0"/>
    <w:link w:val="20"/>
    <w:uiPriority w:val="99"/>
    <w:semiHidden/>
    <w:locked/>
    <w:rsid w:val="007331B6"/>
    <w:rPr>
      <w:rFonts w:ascii="Times New Roman" w:eastAsia="MS Mincho" w:hAnsi="Times New Roman" w:cs="Times New Roman"/>
      <w:sz w:val="20"/>
      <w:szCs w:val="20"/>
      <w:lang w:eastAsia="ar-SA" w:bidi="ar-SA"/>
    </w:rPr>
  </w:style>
  <w:style w:type="character" w:customStyle="1" w:styleId="apple-converted-space">
    <w:name w:val="apple-converted-space"/>
    <w:basedOn w:val="a0"/>
    <w:uiPriority w:val="99"/>
    <w:rsid w:val="007331B6"/>
    <w:rPr>
      <w:rFonts w:cs="Times New Roman"/>
    </w:rPr>
  </w:style>
  <w:style w:type="paragraph" w:styleId="af7">
    <w:name w:val="Plain Text"/>
    <w:basedOn w:val="a"/>
    <w:link w:val="af8"/>
    <w:uiPriority w:val="99"/>
    <w:rsid w:val="007331B6"/>
    <w:pPr>
      <w:spacing w:after="0" w:line="240" w:lineRule="auto"/>
    </w:pPr>
    <w:rPr>
      <w:rFonts w:ascii="Consolas" w:hAnsi="Consolas"/>
      <w:sz w:val="21"/>
      <w:szCs w:val="21"/>
    </w:rPr>
  </w:style>
  <w:style w:type="character" w:customStyle="1" w:styleId="af8">
    <w:name w:val="Текст Знак"/>
    <w:basedOn w:val="a0"/>
    <w:link w:val="af7"/>
    <w:uiPriority w:val="99"/>
    <w:locked/>
    <w:rsid w:val="007331B6"/>
    <w:rPr>
      <w:rFonts w:ascii="Consolas"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7331B6"/>
    <w:rPr>
      <w:rFonts w:eastAsia="Batang"/>
      <w:sz w:val="22"/>
      <w:lang w:val="ru-RU" w:eastAsia="en-US"/>
    </w:rPr>
  </w:style>
  <w:style w:type="character" w:customStyle="1" w:styleId="blk">
    <w:name w:val="blk"/>
    <w:basedOn w:val="a0"/>
    <w:uiPriority w:val="99"/>
    <w:rsid w:val="00194FFD"/>
    <w:rPr>
      <w:rFonts w:cs="Times New Roman"/>
    </w:rPr>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ngeadm.ru" TargetMode="External"/><Relationship Id="rId13" Type="http://schemas.openxmlformats.org/officeDocument/2006/relationships/hyperlink" Target="https://&#1085;&#1072;&#1076;&#1072;&#1083;&#1100;&#1085;&#1080;&#1081;&#1074;&#1086;&#1089;&#1090;&#1086;&#1082;.&#1088;&#1092;" TargetMode="External"/><Relationship Id="rId18" Type="http://schemas.openxmlformats.org/officeDocument/2006/relationships/hyperlink" Target="consultantplus://offline/ref=ACFA2084436ED3E097C0FAA177C6C5EBAD5EB35C43B074F776C4DF549F1B181061772AD8C88FF83E2C4F8174i8jBC" TargetMode="External"/><Relationship Id="rId3" Type="http://schemas.microsoft.com/office/2007/relationships/stylesWithEffects" Target="stylesWithEffects.xml"/><Relationship Id="rId21" Type="http://schemas.openxmlformats.org/officeDocument/2006/relationships/hyperlink" Target="consultantplus://offline/ref=D23CE50E65485854E0924C8B18D2D9BA0B3FA5DBA64166022B482E1E16560EBB9FE3B2B98876E7EA7FZ2C"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9024EB248F3C3E0E41987561F37B581CC61503B09B55DC7D18B3D5CF762BO7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024EB248F3C3E0E41987561F37B581CC6140DB09F58DC7D18B3D5CF762BO7X" TargetMode="External"/><Relationship Id="rId20" Type="http://schemas.openxmlformats.org/officeDocument/2006/relationships/hyperlink" Target="consultantplus://offline/ref=D23CE50E65485854E0924C8B18D2D9BA0B3FA5DBA64166022B482E1E16560EBB9FE3B2B98876E7EA7FZ1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ngead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353B84FB970A9007120907F6462A6E062C8A92821369857C1CE4A58E3b7ACI" TargetMode="External"/><Relationship Id="rId23" Type="http://schemas.openxmlformats.org/officeDocument/2006/relationships/header" Target="header1.xml"/><Relationship Id="rId10" Type="http://schemas.openxmlformats.org/officeDocument/2006/relationships/hyperlink" Target="mailto:mfc@adm.khv.ru" TargetMode="External"/><Relationship Id="rId19" Type="http://schemas.openxmlformats.org/officeDocument/2006/relationships/hyperlink" Target="consultantplus://offline/ref=1139F31ECD2DFBFDBF12F5353866BA61C66E99F6FABA6C63F6E3790D1CD6D408BFB7144ES7xAD" TargetMode="External"/><Relationship Id="rId4" Type="http://schemas.openxmlformats.org/officeDocument/2006/relationships/settings" Target="settings.xml"/><Relationship Id="rId9" Type="http://schemas.openxmlformats.org/officeDocument/2006/relationships/hyperlink" Target="http://www.&#1084;&#1092;&#1094;27.&#1088;&#1092;" TargetMode="External"/><Relationship Id="rId14" Type="http://schemas.openxmlformats.org/officeDocument/2006/relationships/hyperlink" Target="consultantplus://offline/ref=E99FF6A4CCBDB0477A7C43B7A2AEFE38989C3A6AEEBB425F6B92B421C8a5k1D" TargetMode="External"/><Relationship Id="rId22" Type="http://schemas.openxmlformats.org/officeDocument/2006/relationships/hyperlink" Target="consultantplus://offline/ref=E6905758DE4408C65E091DEB533669E073673CF8C36340B966C3EFED7B7443F70955373A72272322I13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27</Pages>
  <Words>10588</Words>
  <Characters>60358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dc:creator>
  <cp:keywords/>
  <dc:description/>
  <cp:lastModifiedBy>NPUser_1</cp:lastModifiedBy>
  <cp:revision>5</cp:revision>
  <cp:lastPrinted>2016-09-28T12:03:00Z</cp:lastPrinted>
  <dcterms:created xsi:type="dcterms:W3CDTF">2016-09-29T06:51:00Z</dcterms:created>
  <dcterms:modified xsi:type="dcterms:W3CDTF">2016-09-29T08:44:00Z</dcterms:modified>
</cp:coreProperties>
</file>